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04" w:rsidRPr="007511D0" w:rsidRDefault="009D4504" w:rsidP="009D4504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7511D0">
        <w:rPr>
          <w:rFonts w:ascii="Arial" w:hAnsi="Arial" w:cs="Arial"/>
          <w:color w:val="000000" w:themeColor="text1"/>
          <w:sz w:val="24"/>
          <w:szCs w:val="24"/>
        </w:rPr>
        <w:t>Marcelo Paulo de Arruda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 xml:space="preserve">Mestrando em Ciências Contábeis - Programa </w:t>
      </w:r>
      <w:proofErr w:type="spellStart"/>
      <w:r w:rsidRPr="007511D0">
        <w:rPr>
          <w:rFonts w:ascii="Arial" w:hAnsi="Arial" w:cs="Arial"/>
          <w:sz w:val="24"/>
          <w:szCs w:val="24"/>
        </w:rPr>
        <w:t>Multiinstitucional</w:t>
      </w:r>
      <w:proofErr w:type="spellEnd"/>
      <w:r w:rsidRPr="007511D0">
        <w:rPr>
          <w:rFonts w:ascii="Arial" w:hAnsi="Arial" w:cs="Arial"/>
          <w:sz w:val="24"/>
          <w:szCs w:val="24"/>
        </w:rPr>
        <w:t xml:space="preserve"> e Inter-regional de Pós-graduação em Ciências Contábeis (UnB/UFPB/UFRN)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Graduado em Ciências Contábeis – UFPB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 xml:space="preserve">Avenida Alberto de Brito, 719 – Jaguaribe - João Pessoa/PB - CEP 58.015-320 </w:t>
      </w:r>
      <w:hyperlink r:id="rId4" w:history="1">
        <w:r w:rsidRPr="007511D0">
          <w:rPr>
            <w:rStyle w:val="Hyperlink"/>
            <w:rFonts w:ascii="Arial" w:hAnsi="Arial" w:cs="Arial"/>
            <w:sz w:val="24"/>
            <w:szCs w:val="24"/>
          </w:rPr>
          <w:t>marcelopaulo.jp@uol.com.br</w:t>
        </w:r>
      </w:hyperlink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Carlos André Marinho Vieira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 xml:space="preserve">Mestrando em Ciências Contábeis - Programa </w:t>
      </w:r>
      <w:proofErr w:type="spellStart"/>
      <w:r w:rsidRPr="007511D0">
        <w:rPr>
          <w:rFonts w:ascii="Arial" w:hAnsi="Arial" w:cs="Arial"/>
          <w:sz w:val="24"/>
          <w:szCs w:val="24"/>
        </w:rPr>
        <w:t>Multiinstitucional</w:t>
      </w:r>
      <w:proofErr w:type="spellEnd"/>
      <w:r w:rsidRPr="007511D0">
        <w:rPr>
          <w:rFonts w:ascii="Arial" w:hAnsi="Arial" w:cs="Arial"/>
          <w:sz w:val="24"/>
          <w:szCs w:val="24"/>
        </w:rPr>
        <w:t xml:space="preserve"> e Inter-regional de Pós-graduação em Ciências Contábeis (UnB/UFPB/UFRN)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Graduado em Ciências Contábeis – UFPB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Rua Rogério Clementino de Oliveira, 601, Apto. 202 – Jardim Cidade Universitária – João Pessoa/PB – CEP 58.051-603</w:t>
      </w:r>
    </w:p>
    <w:p w:rsidR="009D4504" w:rsidRPr="007511D0" w:rsidRDefault="007511D0" w:rsidP="009D4504">
      <w:pPr>
        <w:spacing w:after="0"/>
        <w:jc w:val="center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9D4504" w:rsidRPr="007511D0">
          <w:rPr>
            <w:rStyle w:val="Hyperlink"/>
            <w:rFonts w:ascii="Arial" w:hAnsi="Arial" w:cs="Arial"/>
            <w:sz w:val="24"/>
            <w:szCs w:val="24"/>
          </w:rPr>
          <w:t>c.andre.mv@gmail.com</w:t>
        </w:r>
      </w:hyperlink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Roberto José Vieira de Sousa Lima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 xml:space="preserve">Mestrando em Ciências Contábeis - Programa </w:t>
      </w:r>
      <w:proofErr w:type="spellStart"/>
      <w:r w:rsidRPr="007511D0">
        <w:rPr>
          <w:rFonts w:ascii="Arial" w:hAnsi="Arial" w:cs="Arial"/>
          <w:sz w:val="24"/>
          <w:szCs w:val="24"/>
        </w:rPr>
        <w:t>Multiinstitucional</w:t>
      </w:r>
      <w:proofErr w:type="spellEnd"/>
      <w:r w:rsidRPr="007511D0">
        <w:rPr>
          <w:rFonts w:ascii="Arial" w:hAnsi="Arial" w:cs="Arial"/>
          <w:sz w:val="24"/>
          <w:szCs w:val="24"/>
        </w:rPr>
        <w:t xml:space="preserve"> e Inter-regional de Pós-graduação em Ciências Contábeis (UnB/UFPB/UFRN)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Graduado em Ciências Contábeis - UFPE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Av. Miguel Castro, 1519, Apto. 702 – Lagoa Nova - Natal/RN – CEP 59.075-740</w:t>
      </w:r>
    </w:p>
    <w:p w:rsidR="009D4504" w:rsidRPr="007511D0" w:rsidRDefault="007511D0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9D4504" w:rsidRPr="007511D0">
          <w:rPr>
            <w:rStyle w:val="Hyperlink"/>
            <w:rFonts w:ascii="Arial" w:hAnsi="Arial" w:cs="Arial"/>
            <w:sz w:val="24"/>
            <w:szCs w:val="24"/>
          </w:rPr>
          <w:t>robertojlima@gmail.com</w:t>
        </w:r>
      </w:hyperlink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bCs/>
          <w:sz w:val="24"/>
          <w:szCs w:val="24"/>
        </w:rPr>
        <w:t>Aneide Oliveira Araújo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Doutora em Ciências Contábeis - USP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 xml:space="preserve">Professora do Programa </w:t>
      </w:r>
      <w:proofErr w:type="spellStart"/>
      <w:r w:rsidRPr="007511D0">
        <w:rPr>
          <w:rFonts w:ascii="Arial" w:hAnsi="Arial" w:cs="Arial"/>
          <w:sz w:val="24"/>
          <w:szCs w:val="24"/>
        </w:rPr>
        <w:t>Multiinstitucional</w:t>
      </w:r>
      <w:proofErr w:type="spellEnd"/>
      <w:r w:rsidRPr="007511D0">
        <w:rPr>
          <w:rFonts w:ascii="Arial" w:hAnsi="Arial" w:cs="Arial"/>
          <w:sz w:val="24"/>
          <w:szCs w:val="24"/>
        </w:rPr>
        <w:t xml:space="preserve"> e Inter-Regional de Pós-graduação em Ciências Contábeis (UnB/UFPB/UFRN)</w:t>
      </w:r>
    </w:p>
    <w:p w:rsidR="009D4504" w:rsidRPr="007511D0" w:rsidRDefault="009D4504" w:rsidP="009D45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11D0">
        <w:rPr>
          <w:rFonts w:ascii="Arial" w:hAnsi="Arial" w:cs="Arial"/>
          <w:sz w:val="24"/>
          <w:szCs w:val="24"/>
        </w:rPr>
        <w:t>Av. Salgado Filho, n° 3.000 - Lagoa Nova - Natal/RN – CEP 59.072-970</w:t>
      </w:r>
    </w:p>
    <w:p w:rsidR="009D4504" w:rsidRPr="007511D0" w:rsidRDefault="007511D0" w:rsidP="007511D0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9D4504" w:rsidRPr="007511D0">
          <w:rPr>
            <w:rStyle w:val="Hyperlink"/>
            <w:rFonts w:ascii="Arial" w:hAnsi="Arial" w:cs="Arial"/>
            <w:sz w:val="24"/>
            <w:szCs w:val="24"/>
          </w:rPr>
          <w:t>aneide@ufrnet.br</w:t>
        </w:r>
      </w:hyperlink>
    </w:p>
    <w:sectPr w:rsidR="009D4504" w:rsidRPr="00751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04"/>
    <w:rsid w:val="007511D0"/>
    <w:rsid w:val="008B5D9F"/>
    <w:rsid w:val="009D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23E29-C244-4843-ACE7-CE1ADA9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eide@ufrnet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ojlima@gmail.com" TargetMode="External"/><Relationship Id="rId5" Type="http://schemas.openxmlformats.org/officeDocument/2006/relationships/hyperlink" Target="mailto:c.andre.mv@gmail.com" TargetMode="External"/><Relationship Id="rId4" Type="http://schemas.openxmlformats.org/officeDocument/2006/relationships/hyperlink" Target="mailto:marcelopaulo.jp@uol.com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2015-05-05T18:57:00Z</dcterms:created>
  <dcterms:modified xsi:type="dcterms:W3CDTF">2015-07-17T17:53:00Z</dcterms:modified>
</cp:coreProperties>
</file>