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1DFD" w14:textId="1E72E76A" w:rsidR="007314FF" w:rsidRPr="00CD5994" w:rsidRDefault="007314FF" w:rsidP="005A51D5">
      <w:pPr>
        <w:ind w:right="-1"/>
        <w:jc w:val="center"/>
        <w:rPr>
          <w:rFonts w:ascii="Times New Roman" w:hAnsi="Times New Roman"/>
        </w:rPr>
      </w:pPr>
      <w:r w:rsidRPr="00CD5994">
        <w:rPr>
          <w:rFonts w:ascii="Times New Roman" w:hAnsi="Times New Roman"/>
        </w:rPr>
        <w:t xml:space="preserve">As instruções abaixo são fornecidas de forma a lhe auxiliar na preparação dos artigos científicos </w:t>
      </w:r>
      <w:r w:rsidR="00837935" w:rsidRPr="00CD5994">
        <w:rPr>
          <w:rFonts w:ascii="Times New Roman" w:hAnsi="Times New Roman"/>
        </w:rPr>
        <w:t xml:space="preserve">submetidos </w:t>
      </w:r>
      <w:r w:rsidR="005C53CF" w:rsidRPr="00CD5994">
        <w:rPr>
          <w:rFonts w:ascii="Times New Roman" w:hAnsi="Times New Roman"/>
        </w:rPr>
        <w:t xml:space="preserve">para </w:t>
      </w:r>
      <w:r w:rsidR="00837935" w:rsidRPr="00CD5994">
        <w:rPr>
          <w:rFonts w:ascii="Times New Roman" w:hAnsi="Times New Roman"/>
        </w:rPr>
        <w:t>avaliação</w:t>
      </w:r>
      <w:r w:rsidR="005C53CF" w:rsidRPr="00CD5994">
        <w:rPr>
          <w:rFonts w:ascii="Times New Roman" w:hAnsi="Times New Roman"/>
        </w:rPr>
        <w:t xml:space="preserve"> na </w:t>
      </w:r>
      <w:r w:rsidRPr="00CD5994">
        <w:rPr>
          <w:rFonts w:ascii="Times New Roman" w:hAnsi="Times New Roman"/>
          <w:b/>
        </w:rPr>
        <w:t>Revista em Agronegócio e Meio ambiente - RAMA</w:t>
      </w:r>
      <w:r w:rsidRPr="00CD5994">
        <w:rPr>
          <w:rFonts w:ascii="Times New Roman" w:hAnsi="Times New Roman"/>
        </w:rPr>
        <w:t>. Por favor, leia e siga as recomendações apresentadas antes de enviar o seu trabalho.</w:t>
      </w:r>
    </w:p>
    <w:p w14:paraId="2FFC3A90" w14:textId="272300D2" w:rsidR="005E766F" w:rsidRPr="00CD5994" w:rsidRDefault="005E766F" w:rsidP="005E766F">
      <w:pPr>
        <w:ind w:right="-1"/>
        <w:jc w:val="right"/>
        <w:rPr>
          <w:rFonts w:ascii="Times New Roman" w:hAnsi="Times New Roman"/>
          <w:b/>
          <w:i/>
        </w:rPr>
      </w:pPr>
    </w:p>
    <w:p w14:paraId="7FA1E2E4" w14:textId="076D638D" w:rsidR="00111DD5" w:rsidRPr="00CD5994" w:rsidRDefault="005A51D5" w:rsidP="005E766F">
      <w:pPr>
        <w:jc w:val="center"/>
        <w:rPr>
          <w:rFonts w:ascii="Times New Roman" w:hAnsi="Times New Roman"/>
          <w:b/>
        </w:rPr>
      </w:pPr>
      <w:r w:rsidRPr="00CD5994">
        <w:rPr>
          <w:rFonts w:ascii="Times New Roman" w:hAnsi="Times New Roman"/>
          <w:b/>
          <w:highlight w:val="yellow"/>
        </w:rPr>
        <w:t>Apague as instruções abaixo após formatar o seu arquivo</w:t>
      </w:r>
      <w:r w:rsidRPr="00CD5994">
        <w:rPr>
          <w:rFonts w:ascii="Times New Roman" w:hAnsi="Times New Roman"/>
          <w:b/>
        </w:rPr>
        <w:t xml:space="preserve"> </w:t>
      </w:r>
    </w:p>
    <w:p w14:paraId="0A90BE5D" w14:textId="1B5A1E65" w:rsidR="005A51D5" w:rsidRPr="00CD5994" w:rsidRDefault="005A51D5" w:rsidP="005E766F">
      <w:pPr>
        <w:jc w:val="center"/>
        <w:rPr>
          <w:rFonts w:ascii="Times New Roman" w:hAnsi="Times New Roman"/>
          <w:b/>
        </w:rPr>
      </w:pPr>
    </w:p>
    <w:p w14:paraId="6B4CCB13" w14:textId="7BE4C08C" w:rsidR="00127ED4" w:rsidRPr="00CD5994" w:rsidRDefault="00127ED4" w:rsidP="005E766F">
      <w:pPr>
        <w:jc w:val="center"/>
        <w:rPr>
          <w:rFonts w:ascii="Times New Roman" w:hAnsi="Times New Roman"/>
          <w:b/>
          <w:color w:val="FF0000"/>
          <w:sz w:val="28"/>
        </w:rPr>
      </w:pPr>
      <w:r w:rsidRPr="00CD5994">
        <w:rPr>
          <w:rFonts w:ascii="Times New Roman" w:hAnsi="Times New Roman"/>
          <w:b/>
          <w:sz w:val="28"/>
        </w:rPr>
        <w:t>Título em português</w:t>
      </w:r>
      <w:r w:rsidR="00837935" w:rsidRPr="00CD5994">
        <w:rPr>
          <w:rFonts w:ascii="Times New Roman" w:hAnsi="Times New Roman"/>
          <w:b/>
          <w:sz w:val="28"/>
        </w:rPr>
        <w:t xml:space="preserve"> - </w:t>
      </w:r>
      <w:r w:rsidR="00837935" w:rsidRPr="00CD5994">
        <w:rPr>
          <w:rFonts w:ascii="Times New Roman" w:hAnsi="Times New Roman"/>
          <w:b/>
          <w:color w:val="FF0000"/>
          <w:sz w:val="28"/>
        </w:rPr>
        <w:t>obrigatório</w:t>
      </w:r>
    </w:p>
    <w:p w14:paraId="131316FD" w14:textId="3708F8A9" w:rsidR="00180736" w:rsidRPr="00CD5994" w:rsidRDefault="00A50027" w:rsidP="005E766F">
      <w:pPr>
        <w:widowControl w:val="0"/>
        <w:jc w:val="center"/>
        <w:rPr>
          <w:rFonts w:ascii="Times New Roman" w:hAnsi="Times New Roman"/>
          <w:bCs/>
          <w:sz w:val="20"/>
        </w:rPr>
      </w:pPr>
      <w:r w:rsidRPr="00CD5994">
        <w:rPr>
          <w:rFonts w:ascii="Times New Roman" w:hAnsi="Times New Roman"/>
          <w:bCs/>
          <w:sz w:val="20"/>
        </w:rPr>
        <w:t xml:space="preserve">O título do artigo deverá ser em </w:t>
      </w:r>
      <w:r w:rsidRPr="00CD5994">
        <w:rPr>
          <w:rFonts w:ascii="Times New Roman" w:hAnsi="Times New Roman"/>
          <w:bCs/>
          <w:i/>
          <w:iCs/>
          <w:sz w:val="20"/>
          <w:shd w:val="clear" w:color="auto" w:fill="FFFFFF"/>
        </w:rPr>
        <w:t xml:space="preserve">times new </w:t>
      </w:r>
      <w:proofErr w:type="spellStart"/>
      <w:r w:rsidRPr="00CD5994">
        <w:rPr>
          <w:rFonts w:ascii="Times New Roman" w:hAnsi="Times New Roman"/>
          <w:bCs/>
          <w:i/>
          <w:iCs/>
          <w:sz w:val="20"/>
          <w:shd w:val="clear" w:color="auto" w:fill="FFFFFF"/>
        </w:rPr>
        <w:t>roman</w:t>
      </w:r>
      <w:proofErr w:type="spellEnd"/>
      <w:r w:rsidR="00C839CB" w:rsidRPr="00CD5994">
        <w:rPr>
          <w:rFonts w:ascii="Times New Roman" w:hAnsi="Times New Roman"/>
          <w:bCs/>
          <w:sz w:val="20"/>
          <w:shd w:val="clear" w:color="auto" w:fill="FFFFFF"/>
        </w:rPr>
        <w:t xml:space="preserve"> 14</w:t>
      </w:r>
      <w:r w:rsidR="00C839CB" w:rsidRPr="00CD5994">
        <w:rPr>
          <w:rFonts w:ascii="Times New Roman" w:hAnsi="Times New Roman"/>
          <w:bCs/>
          <w:sz w:val="20"/>
        </w:rPr>
        <w:t xml:space="preserve">, </w:t>
      </w:r>
      <w:r w:rsidRPr="00CD5994">
        <w:rPr>
          <w:rFonts w:ascii="Times New Roman" w:hAnsi="Times New Roman"/>
          <w:bCs/>
          <w:sz w:val="20"/>
        </w:rPr>
        <w:t xml:space="preserve">caixa a primeira letra e nomes próprios negrito, centralizado sem ponto final, espaçamento 0 </w:t>
      </w:r>
      <w:proofErr w:type="spellStart"/>
      <w:r w:rsidRPr="00CD5994">
        <w:rPr>
          <w:rFonts w:ascii="Times New Roman" w:hAnsi="Times New Roman"/>
          <w:bCs/>
          <w:sz w:val="20"/>
        </w:rPr>
        <w:t>pt</w:t>
      </w:r>
      <w:proofErr w:type="spellEnd"/>
      <w:r w:rsidRPr="00CD5994">
        <w:rPr>
          <w:rFonts w:ascii="Times New Roman" w:hAnsi="Times New Roman"/>
          <w:bCs/>
          <w:sz w:val="20"/>
        </w:rPr>
        <w:t xml:space="preserve"> antes e 0 </w:t>
      </w:r>
      <w:proofErr w:type="spellStart"/>
      <w:r w:rsidRPr="00CD5994">
        <w:rPr>
          <w:rFonts w:ascii="Times New Roman" w:hAnsi="Times New Roman"/>
          <w:bCs/>
          <w:sz w:val="20"/>
        </w:rPr>
        <w:t>pt</w:t>
      </w:r>
      <w:proofErr w:type="spellEnd"/>
      <w:r w:rsidRPr="00CD5994">
        <w:rPr>
          <w:rFonts w:ascii="Times New Roman" w:hAnsi="Times New Roman"/>
          <w:bCs/>
          <w:sz w:val="20"/>
        </w:rPr>
        <w:t xml:space="preserve"> depois. </w:t>
      </w:r>
      <w:r w:rsidRPr="00CD5994">
        <w:rPr>
          <w:rFonts w:ascii="Times New Roman" w:hAnsi="Times New Roman"/>
          <w:bCs/>
          <w:sz w:val="20"/>
          <w:shd w:val="clear" w:color="auto" w:fill="FFFFFF"/>
        </w:rPr>
        <w:t>Obrigatoriamente o título de conter 100 caracteres ou 14 palavras</w:t>
      </w:r>
    </w:p>
    <w:p w14:paraId="5E65A580" w14:textId="2F9B5384" w:rsidR="00180736" w:rsidRPr="00CD5994" w:rsidRDefault="00180736" w:rsidP="00180736">
      <w:pPr>
        <w:widowControl w:val="0"/>
        <w:tabs>
          <w:tab w:val="left" w:pos="8505"/>
        </w:tabs>
        <w:jc w:val="center"/>
        <w:rPr>
          <w:rFonts w:ascii="Times New Roman" w:hAnsi="Times New Roman"/>
          <w:color w:val="FF0000"/>
        </w:rPr>
      </w:pPr>
      <w:r w:rsidRPr="00CD5994">
        <w:rPr>
          <w:rFonts w:ascii="Times New Roman" w:hAnsi="Times New Roman"/>
          <w:color w:val="FF0000"/>
        </w:rPr>
        <w:t xml:space="preserve">(um espaço </w:t>
      </w:r>
      <w:r w:rsidR="009C3960" w:rsidRPr="00CD5994">
        <w:rPr>
          <w:rFonts w:ascii="Times New Roman" w:hAnsi="Times New Roman"/>
          <w:color w:val="FF0000"/>
        </w:rPr>
        <w:t>de 1,5</w:t>
      </w:r>
      <w:r w:rsidRPr="00CD5994">
        <w:rPr>
          <w:rFonts w:ascii="Times New Roman" w:hAnsi="Times New Roman"/>
          <w:color w:val="FF0000"/>
        </w:rPr>
        <w:t>)</w:t>
      </w:r>
    </w:p>
    <w:p w14:paraId="0AEC01FB" w14:textId="77777777" w:rsidR="00837935" w:rsidRPr="00CD5994" w:rsidRDefault="00127ED4" w:rsidP="00837935">
      <w:pPr>
        <w:jc w:val="center"/>
        <w:rPr>
          <w:rFonts w:ascii="Times New Roman" w:hAnsi="Times New Roman"/>
          <w:b/>
          <w:color w:val="FF0000"/>
          <w:sz w:val="28"/>
        </w:rPr>
      </w:pPr>
      <w:r w:rsidRPr="00CD5994">
        <w:rPr>
          <w:rFonts w:ascii="Times New Roman" w:hAnsi="Times New Roman"/>
          <w:b/>
          <w:sz w:val="28"/>
        </w:rPr>
        <w:t>Título em inglês</w:t>
      </w:r>
      <w:r w:rsidR="00837935" w:rsidRPr="00CD5994">
        <w:rPr>
          <w:rFonts w:ascii="Times New Roman" w:hAnsi="Times New Roman"/>
          <w:b/>
          <w:sz w:val="28"/>
        </w:rPr>
        <w:t xml:space="preserve"> </w:t>
      </w:r>
      <w:r w:rsidR="00837935" w:rsidRPr="00CD5994">
        <w:rPr>
          <w:rFonts w:ascii="Times New Roman" w:hAnsi="Times New Roman"/>
          <w:b/>
          <w:color w:val="FF0000"/>
          <w:sz w:val="28"/>
        </w:rPr>
        <w:t>obrigatório</w:t>
      </w:r>
    </w:p>
    <w:p w14:paraId="7C8B10AD" w14:textId="67F81D10" w:rsidR="00180736" w:rsidRPr="00CD5994" w:rsidRDefault="00A50027" w:rsidP="00180736">
      <w:pPr>
        <w:widowControl w:val="0"/>
        <w:jc w:val="center"/>
        <w:rPr>
          <w:rFonts w:ascii="Times New Roman" w:hAnsi="Times New Roman"/>
          <w:bCs/>
          <w:i/>
          <w:sz w:val="20"/>
        </w:rPr>
      </w:pPr>
      <w:r w:rsidRPr="00CD5994">
        <w:rPr>
          <w:rFonts w:ascii="Times New Roman" w:hAnsi="Times New Roman"/>
          <w:bCs/>
          <w:i/>
          <w:sz w:val="20"/>
        </w:rPr>
        <w:t xml:space="preserve">A tradução para outra língua </w:t>
      </w:r>
      <w:r w:rsidR="00837935" w:rsidRPr="00CD5994">
        <w:rPr>
          <w:rFonts w:ascii="Times New Roman" w:hAnsi="Times New Roman"/>
          <w:bCs/>
          <w:i/>
          <w:sz w:val="20"/>
        </w:rPr>
        <w:t xml:space="preserve">(inglês) </w:t>
      </w:r>
      <w:r w:rsidRPr="00CD5994">
        <w:rPr>
          <w:rFonts w:ascii="Times New Roman" w:hAnsi="Times New Roman"/>
          <w:bCs/>
          <w:i/>
          <w:sz w:val="20"/>
        </w:rPr>
        <w:t xml:space="preserve">do título do artigo deverá ser em </w:t>
      </w:r>
      <w:r w:rsidRPr="00CD5994">
        <w:rPr>
          <w:rFonts w:ascii="Times New Roman" w:hAnsi="Times New Roman"/>
          <w:bCs/>
          <w:i/>
          <w:iCs/>
          <w:sz w:val="20"/>
        </w:rPr>
        <w:t xml:space="preserve">times new </w:t>
      </w:r>
      <w:proofErr w:type="spellStart"/>
      <w:r w:rsidRPr="00CD5994">
        <w:rPr>
          <w:rFonts w:ascii="Times New Roman" w:hAnsi="Times New Roman"/>
          <w:bCs/>
          <w:i/>
          <w:iCs/>
          <w:sz w:val="20"/>
        </w:rPr>
        <w:t>roman</w:t>
      </w:r>
      <w:proofErr w:type="spellEnd"/>
      <w:r w:rsidR="009C3960" w:rsidRPr="00CD5994">
        <w:rPr>
          <w:rFonts w:ascii="Times New Roman" w:hAnsi="Times New Roman"/>
          <w:bCs/>
          <w:i/>
          <w:sz w:val="20"/>
        </w:rPr>
        <w:t xml:space="preserve"> 1</w:t>
      </w:r>
      <w:r w:rsidRPr="00CD5994">
        <w:rPr>
          <w:rFonts w:ascii="Times New Roman" w:hAnsi="Times New Roman"/>
          <w:bCs/>
          <w:i/>
          <w:sz w:val="20"/>
        </w:rPr>
        <w:t>4</w:t>
      </w:r>
      <w:r w:rsidR="009C3960" w:rsidRPr="00CD5994">
        <w:rPr>
          <w:rFonts w:ascii="Times New Roman" w:hAnsi="Times New Roman"/>
          <w:bCs/>
          <w:i/>
          <w:sz w:val="20"/>
        </w:rPr>
        <w:t xml:space="preserve">, </w:t>
      </w:r>
      <w:r w:rsidRPr="00CD5994">
        <w:rPr>
          <w:rFonts w:ascii="Times New Roman" w:hAnsi="Times New Roman"/>
          <w:bCs/>
          <w:sz w:val="20"/>
        </w:rPr>
        <w:t xml:space="preserve">caixa a primeira letra e nomes próprios </w:t>
      </w:r>
      <w:r w:rsidRPr="00CD5994">
        <w:rPr>
          <w:rFonts w:ascii="Times New Roman" w:hAnsi="Times New Roman"/>
          <w:bCs/>
          <w:i/>
          <w:sz w:val="20"/>
        </w:rPr>
        <w:t>em itálico, centralizado com entrelinhas de 1,</w:t>
      </w:r>
      <w:proofErr w:type="gramStart"/>
      <w:r w:rsidRPr="00CD5994">
        <w:rPr>
          <w:rFonts w:ascii="Times New Roman" w:hAnsi="Times New Roman"/>
          <w:bCs/>
          <w:i/>
          <w:sz w:val="20"/>
        </w:rPr>
        <w:t>5,  sem</w:t>
      </w:r>
      <w:proofErr w:type="gramEnd"/>
      <w:r w:rsidRPr="00CD5994">
        <w:rPr>
          <w:rFonts w:ascii="Times New Roman" w:hAnsi="Times New Roman"/>
          <w:bCs/>
          <w:i/>
          <w:sz w:val="20"/>
        </w:rPr>
        <w:t xml:space="preserve"> ponto final, espaçamento 0 </w:t>
      </w:r>
      <w:proofErr w:type="spellStart"/>
      <w:r w:rsidRPr="00CD5994">
        <w:rPr>
          <w:rFonts w:ascii="Times New Roman" w:hAnsi="Times New Roman"/>
          <w:bCs/>
          <w:i/>
          <w:sz w:val="20"/>
        </w:rPr>
        <w:t>pt</w:t>
      </w:r>
      <w:proofErr w:type="spellEnd"/>
      <w:r w:rsidRPr="00CD5994">
        <w:rPr>
          <w:rFonts w:ascii="Times New Roman" w:hAnsi="Times New Roman"/>
          <w:bCs/>
          <w:i/>
          <w:sz w:val="20"/>
        </w:rPr>
        <w:t xml:space="preserve"> antes e 0 </w:t>
      </w:r>
      <w:proofErr w:type="spellStart"/>
      <w:r w:rsidRPr="00CD5994">
        <w:rPr>
          <w:rFonts w:ascii="Times New Roman" w:hAnsi="Times New Roman"/>
          <w:bCs/>
          <w:i/>
          <w:sz w:val="20"/>
        </w:rPr>
        <w:t>pt</w:t>
      </w:r>
      <w:proofErr w:type="spellEnd"/>
      <w:r w:rsidRPr="00CD5994">
        <w:rPr>
          <w:rFonts w:ascii="Times New Roman" w:hAnsi="Times New Roman"/>
          <w:bCs/>
          <w:i/>
          <w:sz w:val="20"/>
        </w:rPr>
        <w:t xml:space="preserve"> depois</w:t>
      </w:r>
    </w:p>
    <w:p w14:paraId="7E0BB807" w14:textId="46B47FE2" w:rsidR="00180736" w:rsidRPr="00CD5994" w:rsidRDefault="00180736" w:rsidP="00180736">
      <w:pPr>
        <w:widowControl w:val="0"/>
        <w:tabs>
          <w:tab w:val="left" w:pos="8505"/>
        </w:tabs>
        <w:jc w:val="center"/>
        <w:rPr>
          <w:rFonts w:ascii="Times New Roman" w:hAnsi="Times New Roman"/>
          <w:color w:val="FF0000"/>
        </w:rPr>
      </w:pPr>
      <w:bookmarkStart w:id="0" w:name="Resumo"/>
      <w:bookmarkEnd w:id="0"/>
      <w:r w:rsidRPr="00CD5994">
        <w:rPr>
          <w:rFonts w:ascii="Times New Roman" w:hAnsi="Times New Roman"/>
          <w:color w:val="FF0000"/>
        </w:rPr>
        <w:t>(</w:t>
      </w:r>
      <w:r w:rsidR="009C3960" w:rsidRPr="00CD5994">
        <w:rPr>
          <w:rFonts w:ascii="Times New Roman" w:hAnsi="Times New Roman"/>
          <w:color w:val="FF0000"/>
        </w:rPr>
        <w:t>dois espaços</w:t>
      </w:r>
      <w:r w:rsidRPr="00CD5994">
        <w:rPr>
          <w:rFonts w:ascii="Times New Roman" w:hAnsi="Times New Roman"/>
          <w:color w:val="FF0000"/>
        </w:rPr>
        <w:t xml:space="preserve"> </w:t>
      </w:r>
      <w:r w:rsidR="009C3960" w:rsidRPr="00CD5994">
        <w:rPr>
          <w:rFonts w:ascii="Times New Roman" w:hAnsi="Times New Roman"/>
          <w:color w:val="FF0000"/>
        </w:rPr>
        <w:t>de 1,5</w:t>
      </w:r>
      <w:r w:rsidRPr="00CD5994">
        <w:rPr>
          <w:rFonts w:ascii="Times New Roman" w:hAnsi="Times New Roman"/>
          <w:color w:val="FF0000"/>
        </w:rPr>
        <w:t>)</w:t>
      </w:r>
    </w:p>
    <w:p w14:paraId="000AB0CF" w14:textId="77777777" w:rsidR="00687A01" w:rsidRPr="00CD5994" w:rsidRDefault="00687A01" w:rsidP="004D7A2D">
      <w:pPr>
        <w:jc w:val="both"/>
        <w:rPr>
          <w:rFonts w:ascii="Times New Roman" w:hAnsi="Times New Roman"/>
          <w:b/>
        </w:rPr>
      </w:pPr>
    </w:p>
    <w:p w14:paraId="31ECA0D7" w14:textId="77777777" w:rsidR="00C53319" w:rsidRPr="00CD5994" w:rsidRDefault="00A874F0" w:rsidP="00127ED4">
      <w:pPr>
        <w:spacing w:line="340" w:lineRule="atLeast"/>
        <w:jc w:val="center"/>
        <w:rPr>
          <w:rFonts w:ascii="Times New Roman" w:hAnsi="Times New Roman"/>
          <w:b/>
        </w:rPr>
      </w:pPr>
      <w:r w:rsidRPr="00CD5994">
        <w:rPr>
          <w:rFonts w:ascii="Times New Roman" w:hAnsi="Times New Roman"/>
          <w:b/>
        </w:rPr>
        <w:t>Autor</w:t>
      </w:r>
      <w:r w:rsidR="00C53319" w:rsidRPr="00CD5994">
        <w:rPr>
          <w:rFonts w:ascii="Times New Roman" w:hAnsi="Times New Roman"/>
          <w:b/>
          <w:vertAlign w:val="superscript"/>
        </w:rPr>
        <w:t>1</w:t>
      </w:r>
      <w:r w:rsidR="00111DD5" w:rsidRPr="00CD5994">
        <w:rPr>
          <w:rFonts w:ascii="Times New Roman" w:hAnsi="Times New Roman"/>
          <w:b/>
        </w:rPr>
        <w:t xml:space="preserve">, </w:t>
      </w:r>
      <w:r w:rsidRPr="00CD5994">
        <w:rPr>
          <w:rFonts w:ascii="Times New Roman" w:hAnsi="Times New Roman"/>
          <w:b/>
        </w:rPr>
        <w:t>Autor</w:t>
      </w:r>
      <w:r w:rsidR="00C53319" w:rsidRPr="00CD5994">
        <w:rPr>
          <w:rStyle w:val="Refdenotaderodap"/>
          <w:rFonts w:ascii="Times New Roman" w:hAnsi="Times New Roman"/>
          <w:b/>
        </w:rPr>
        <w:t>2</w:t>
      </w:r>
      <w:r w:rsidR="00111DD5" w:rsidRPr="00CD5994">
        <w:rPr>
          <w:rFonts w:ascii="Times New Roman" w:hAnsi="Times New Roman"/>
          <w:b/>
        </w:rPr>
        <w:t xml:space="preserve">, </w:t>
      </w:r>
      <w:r w:rsidRPr="00CD5994">
        <w:rPr>
          <w:rFonts w:ascii="Times New Roman" w:hAnsi="Times New Roman"/>
          <w:b/>
        </w:rPr>
        <w:t>Autor</w:t>
      </w:r>
      <w:r w:rsidR="00C53319" w:rsidRPr="00CD5994">
        <w:rPr>
          <w:rFonts w:ascii="Times New Roman" w:hAnsi="Times New Roman"/>
          <w:b/>
          <w:vertAlign w:val="superscript"/>
        </w:rPr>
        <w:t>3</w:t>
      </w:r>
    </w:p>
    <w:p w14:paraId="43833376" w14:textId="5DE33923" w:rsidR="00127ED4" w:rsidRPr="00CD5994" w:rsidRDefault="00837935" w:rsidP="00127ED4">
      <w:pPr>
        <w:spacing w:line="340" w:lineRule="atLeast"/>
        <w:jc w:val="center"/>
        <w:rPr>
          <w:rFonts w:ascii="Times New Roman" w:hAnsi="Times New Roman"/>
          <w:b/>
          <w:color w:val="FF0000"/>
          <w:sz w:val="18"/>
        </w:rPr>
      </w:pPr>
      <w:r w:rsidRPr="00CD5994">
        <w:rPr>
          <w:rFonts w:ascii="Times New Roman" w:hAnsi="Times New Roman"/>
          <w:b/>
          <w:color w:val="FF0000"/>
          <w:sz w:val="18"/>
        </w:rPr>
        <w:t xml:space="preserve">(não inserir informações de autoria no arquivo original </w:t>
      </w:r>
      <w:proofErr w:type="spellStart"/>
      <w:r w:rsidRPr="00CD5994">
        <w:rPr>
          <w:rFonts w:ascii="Times New Roman" w:hAnsi="Times New Roman"/>
          <w:b/>
          <w:color w:val="FF0000"/>
          <w:sz w:val="18"/>
        </w:rPr>
        <w:t>na</w:t>
      </w:r>
      <w:proofErr w:type="spellEnd"/>
      <w:r w:rsidRPr="00CD5994">
        <w:rPr>
          <w:rFonts w:ascii="Times New Roman" w:hAnsi="Times New Roman"/>
          <w:b/>
          <w:color w:val="FF0000"/>
          <w:sz w:val="18"/>
        </w:rPr>
        <w:t xml:space="preserve"> submissão)</w:t>
      </w:r>
    </w:p>
    <w:p w14:paraId="352DB81C" w14:textId="74F47B3C" w:rsidR="004D7A2D" w:rsidRPr="00CD5994" w:rsidRDefault="004D7A2D" w:rsidP="009F08A6">
      <w:pPr>
        <w:ind w:right="-1"/>
        <w:jc w:val="center"/>
        <w:rPr>
          <w:rFonts w:ascii="Times New Roman" w:hAnsi="Times New Roman"/>
          <w:b/>
        </w:rPr>
      </w:pPr>
    </w:p>
    <w:p w14:paraId="161C4A55" w14:textId="77777777" w:rsidR="00FA47C8" w:rsidRPr="00CD5994" w:rsidRDefault="00FA47C8" w:rsidP="009F4E92">
      <w:pPr>
        <w:ind w:right="-1"/>
        <w:jc w:val="center"/>
        <w:rPr>
          <w:rFonts w:ascii="Times New Roman" w:hAnsi="Times New Roman"/>
          <w:color w:val="FF0000"/>
          <w:shd w:val="clear" w:color="auto" w:fill="FFFFFF"/>
        </w:rPr>
      </w:pPr>
    </w:p>
    <w:p w14:paraId="4DA104CB" w14:textId="0E9BC9DE" w:rsidR="00187E9C" w:rsidRPr="00CD5994" w:rsidRDefault="000A64A0" w:rsidP="009F4E92">
      <w:pPr>
        <w:ind w:right="-1"/>
        <w:jc w:val="both"/>
        <w:rPr>
          <w:rFonts w:ascii="Times New Roman" w:hAnsi="Times New Roman"/>
        </w:rPr>
      </w:pPr>
      <w:r w:rsidRPr="00CD5994">
        <w:rPr>
          <w:rFonts w:ascii="Times New Roman" w:hAnsi="Times New Roman"/>
          <w:b/>
        </w:rPr>
        <w:t>RESUMO:</w:t>
      </w:r>
      <w:r w:rsidRPr="00CD5994">
        <w:rPr>
          <w:rFonts w:ascii="Times New Roman" w:hAnsi="Times New Roman"/>
          <w:i/>
        </w:rPr>
        <w:t xml:space="preserve"> </w:t>
      </w:r>
      <w:r w:rsidRPr="00CD5994">
        <w:rPr>
          <w:rFonts w:ascii="Times New Roman" w:hAnsi="Times New Roman"/>
        </w:rPr>
        <w:t>O Resumo deve ser apresentado na língua do artigo</w:t>
      </w:r>
      <w:r w:rsidRPr="00CD5994">
        <w:rPr>
          <w:rFonts w:ascii="Times New Roman" w:hAnsi="Times New Roman"/>
          <w:b/>
          <w:i/>
        </w:rPr>
        <w:t xml:space="preserve"> </w:t>
      </w:r>
      <w:r w:rsidRPr="00CD5994">
        <w:rPr>
          <w:rFonts w:ascii="Times New Roman" w:hAnsi="Times New Roman"/>
          <w:shd w:val="clear" w:color="auto" w:fill="FFFFFF"/>
        </w:rPr>
        <w:t xml:space="preserve">após o título, deve-se escrever a palavra </w:t>
      </w:r>
      <w:r w:rsidR="00CB54FD" w:rsidRPr="00CD5994">
        <w:rPr>
          <w:rFonts w:ascii="Times New Roman" w:hAnsi="Times New Roman"/>
          <w:shd w:val="clear" w:color="auto" w:fill="FFFFFF"/>
        </w:rPr>
        <w:t>RESUMO</w:t>
      </w:r>
      <w:r w:rsidRPr="00CD5994">
        <w:rPr>
          <w:rFonts w:ascii="Times New Roman" w:hAnsi="Times New Roman"/>
          <w:shd w:val="clear" w:color="auto" w:fill="FFFFFF"/>
        </w:rPr>
        <w:t xml:space="preserve"> </w:t>
      </w:r>
      <w:r w:rsidR="00CB54FD" w:rsidRPr="00CD5994">
        <w:rPr>
          <w:rFonts w:ascii="Times New Roman" w:hAnsi="Times New Roman"/>
          <w:shd w:val="clear" w:color="auto" w:fill="FFFFFF"/>
        </w:rPr>
        <w:t xml:space="preserve">em caixa alta </w:t>
      </w:r>
      <w:r w:rsidRPr="00CD5994">
        <w:rPr>
          <w:rFonts w:ascii="Times New Roman" w:hAnsi="Times New Roman"/>
          <w:shd w:val="clear" w:color="auto" w:fill="FFFFFF"/>
        </w:rPr>
        <w:t>em fonte tamanho 12, negrito, alinhado à esquerda, seguido de dois pontos. Deve-se ainda iniciar seu conteúdo logo em seguida da palavra RESUMO: que deve estar em um único parágrafo de, no máximo, 15 linhas ou 250 palavras, sem recuo na primeira linha. Deve ser usado espaçamento simples entre linhas, justificado, em fonte tamanho 12, sem citação de autoria</w:t>
      </w:r>
      <w:r w:rsidR="00CB54FD" w:rsidRPr="00CD5994">
        <w:rPr>
          <w:rFonts w:ascii="Times New Roman" w:hAnsi="Times New Roman"/>
          <w:shd w:val="clear" w:color="auto" w:fill="FFFFFF"/>
        </w:rPr>
        <w:t xml:space="preserve"> e </w:t>
      </w:r>
      <w:r w:rsidR="00CB54FD" w:rsidRPr="00CD5994">
        <w:rPr>
          <w:rFonts w:ascii="Times New Roman" w:hAnsi="Times New Roman"/>
        </w:rPr>
        <w:t>não deve ultrapassar a primeira página</w:t>
      </w:r>
      <w:r w:rsidR="009F4E92" w:rsidRPr="00CD5994">
        <w:rPr>
          <w:rFonts w:ascii="Times New Roman" w:hAnsi="Times New Roman"/>
          <w:i/>
        </w:rPr>
        <w:t xml:space="preserve">. </w:t>
      </w:r>
      <w:r w:rsidR="009F4E92" w:rsidRPr="00CD5994">
        <w:rPr>
          <w:rFonts w:ascii="Times New Roman" w:hAnsi="Times New Roman"/>
        </w:rPr>
        <w:t xml:space="preserve">Deve-se evitar, no resumo: </w:t>
      </w:r>
      <w:r w:rsidR="00CB54FD" w:rsidRPr="00CD5994">
        <w:rPr>
          <w:rFonts w:ascii="Times New Roman" w:hAnsi="Times New Roman"/>
        </w:rPr>
        <w:t xml:space="preserve">citações, </w:t>
      </w:r>
      <w:r w:rsidR="009F4E92" w:rsidRPr="00CD5994">
        <w:rPr>
          <w:rFonts w:ascii="Times New Roman" w:hAnsi="Times New Roman"/>
        </w:rPr>
        <w:t>abreviaturas, símbolos, e demais elementos que não sejam absolutamente necessários à sua compreensão, bem como comentários, críticas e julgamento pessoal; palavras e/ou expressões supérfluas</w:t>
      </w:r>
      <w:r w:rsidRPr="00CD5994">
        <w:rPr>
          <w:rFonts w:ascii="Times New Roman" w:hAnsi="Times New Roman"/>
        </w:rPr>
        <w:t xml:space="preserve">. </w:t>
      </w:r>
    </w:p>
    <w:p w14:paraId="75DEE1A1" w14:textId="7149036D" w:rsidR="00CB54FD" w:rsidRPr="00CD5994" w:rsidRDefault="00CB54FD" w:rsidP="00CB54FD">
      <w:pPr>
        <w:widowControl w:val="0"/>
        <w:tabs>
          <w:tab w:val="left" w:pos="8505"/>
        </w:tabs>
        <w:rPr>
          <w:rFonts w:ascii="Times New Roman" w:hAnsi="Times New Roman"/>
          <w:color w:val="FF0000"/>
        </w:rPr>
      </w:pPr>
      <w:r w:rsidRPr="00CD5994">
        <w:rPr>
          <w:rFonts w:ascii="Times New Roman" w:hAnsi="Times New Roman"/>
          <w:color w:val="FF0000"/>
        </w:rPr>
        <w:t>(um espaço simples)</w:t>
      </w:r>
    </w:p>
    <w:p w14:paraId="388D1DBB" w14:textId="7FED2A1E" w:rsidR="00BA6D8B" w:rsidRPr="00CD5994" w:rsidRDefault="00A50027" w:rsidP="004B6C68">
      <w:pPr>
        <w:rPr>
          <w:rFonts w:ascii="Times New Roman" w:hAnsi="Times New Roman"/>
        </w:rPr>
      </w:pPr>
      <w:r w:rsidRPr="00CD5994">
        <w:rPr>
          <w:rFonts w:ascii="Times New Roman" w:hAnsi="Times New Roman"/>
          <w:b/>
        </w:rPr>
        <w:t>Palavras-chave</w:t>
      </w:r>
      <w:r w:rsidR="00BE25B8" w:rsidRPr="00CD5994">
        <w:rPr>
          <w:rFonts w:ascii="Times New Roman" w:hAnsi="Times New Roman"/>
          <w:b/>
        </w:rPr>
        <w:t>:</w:t>
      </w:r>
      <w:r w:rsidR="00BE25B8" w:rsidRPr="00CD5994">
        <w:rPr>
          <w:rFonts w:ascii="Times New Roman" w:hAnsi="Times New Roman"/>
        </w:rPr>
        <w:t xml:space="preserve"> </w:t>
      </w:r>
      <w:r w:rsidR="004B6C68" w:rsidRPr="00CD5994">
        <w:rPr>
          <w:rFonts w:ascii="Times New Roman" w:hAnsi="Times New Roman"/>
          <w:shd w:val="clear" w:color="auto" w:fill="FFFFFF"/>
        </w:rPr>
        <w:t>Estas NÃO devem estar presentes no título. Conter no mínimo 3 (três) e no máximo 5 (cinco) palavras-chave que identificam a área do artigo e sintetizam sua temática para indexação, com alinhamento justificado, separadas entre si por ponto e vírgula, seguido de inicial maiúscula</w:t>
      </w:r>
      <w:r w:rsidR="00BE25B8" w:rsidRPr="00CD5994">
        <w:rPr>
          <w:rFonts w:ascii="Times New Roman" w:hAnsi="Times New Roman"/>
        </w:rPr>
        <w:t>.</w:t>
      </w:r>
      <w:r w:rsidR="004B6C68" w:rsidRPr="00CD5994">
        <w:rPr>
          <w:rFonts w:ascii="Times New Roman" w:hAnsi="Times New Roman"/>
        </w:rPr>
        <w:t xml:space="preserve"> </w:t>
      </w:r>
    </w:p>
    <w:p w14:paraId="00952ADA" w14:textId="77777777" w:rsidR="004B6C68" w:rsidRPr="00CD5994" w:rsidRDefault="004B6C68" w:rsidP="004B6C68">
      <w:pPr>
        <w:widowControl w:val="0"/>
        <w:tabs>
          <w:tab w:val="left" w:pos="8505"/>
        </w:tabs>
        <w:rPr>
          <w:rFonts w:ascii="Times New Roman" w:hAnsi="Times New Roman"/>
          <w:color w:val="FF0000"/>
        </w:rPr>
      </w:pPr>
      <w:r w:rsidRPr="00CD5994">
        <w:rPr>
          <w:rFonts w:ascii="Times New Roman" w:hAnsi="Times New Roman"/>
          <w:color w:val="FF0000"/>
        </w:rPr>
        <w:t>(um espaço simples)</w:t>
      </w:r>
    </w:p>
    <w:p w14:paraId="238B0084" w14:textId="26C9FA19" w:rsidR="00687A01" w:rsidRPr="00CD5994" w:rsidRDefault="004B6C68" w:rsidP="004B6C68">
      <w:pPr>
        <w:ind w:right="-1"/>
        <w:jc w:val="both"/>
        <w:textAlignment w:val="top"/>
        <w:rPr>
          <w:rFonts w:ascii="Times New Roman" w:hAnsi="Times New Roman"/>
          <w:shd w:val="clear" w:color="auto" w:fill="FFFFFF"/>
        </w:rPr>
      </w:pPr>
      <w:r w:rsidRPr="00CD5994">
        <w:rPr>
          <w:rFonts w:ascii="Times New Roman" w:hAnsi="Times New Roman"/>
          <w:b/>
        </w:rPr>
        <w:t>ABSTRACT</w:t>
      </w:r>
      <w:r w:rsidRPr="00CD5994">
        <w:rPr>
          <w:rFonts w:ascii="Times New Roman" w:hAnsi="Times New Roman"/>
          <w:color w:val="000000"/>
        </w:rPr>
        <w:t xml:space="preserve">: </w:t>
      </w:r>
      <w:r w:rsidRPr="00CD5994">
        <w:rPr>
          <w:rFonts w:ascii="Times New Roman" w:hAnsi="Times New Roman"/>
          <w:shd w:val="clear" w:color="auto" w:fill="FFFFFF"/>
        </w:rPr>
        <w:t xml:space="preserve">Em </w:t>
      </w:r>
      <w:proofErr w:type="gramStart"/>
      <w:r w:rsidRPr="00CD5994">
        <w:rPr>
          <w:rFonts w:ascii="Times New Roman" w:hAnsi="Times New Roman"/>
          <w:shd w:val="clear" w:color="auto" w:fill="FFFFFF"/>
        </w:rPr>
        <w:t>Inglês</w:t>
      </w:r>
      <w:proofErr w:type="gramEnd"/>
      <w:r w:rsidRPr="00CD5994">
        <w:rPr>
          <w:rFonts w:ascii="Times New Roman" w:hAnsi="Times New Roman"/>
          <w:shd w:val="clear" w:color="auto" w:fill="FFFFFF"/>
        </w:rPr>
        <w:t xml:space="preserve">, com formatação igual à do Resumo. </w:t>
      </w:r>
    </w:p>
    <w:p w14:paraId="1FB32F4F" w14:textId="047068BB" w:rsidR="004B6C68" w:rsidRPr="00CD5994" w:rsidRDefault="004B6C68" w:rsidP="004B6C68">
      <w:pPr>
        <w:widowControl w:val="0"/>
        <w:tabs>
          <w:tab w:val="left" w:pos="8505"/>
        </w:tabs>
        <w:rPr>
          <w:rFonts w:ascii="Times New Roman" w:hAnsi="Times New Roman"/>
          <w:color w:val="FF0000"/>
        </w:rPr>
      </w:pPr>
      <w:r w:rsidRPr="00CD5994">
        <w:rPr>
          <w:rFonts w:ascii="Times New Roman" w:hAnsi="Times New Roman"/>
          <w:color w:val="FF0000"/>
        </w:rPr>
        <w:t>(um espaço simples)</w:t>
      </w:r>
    </w:p>
    <w:p w14:paraId="2D8C6514" w14:textId="6A1601D3" w:rsidR="004B6C68" w:rsidRPr="00CD5994" w:rsidRDefault="004B6C68" w:rsidP="00F627E1">
      <w:pPr>
        <w:tabs>
          <w:tab w:val="left" w:pos="7635"/>
        </w:tabs>
        <w:ind w:right="-1"/>
        <w:jc w:val="both"/>
        <w:textAlignment w:val="top"/>
        <w:rPr>
          <w:rFonts w:ascii="Times New Roman" w:hAnsi="Times New Roman"/>
          <w:color w:val="000000"/>
        </w:rPr>
      </w:pPr>
      <w:r w:rsidRPr="00CD5994">
        <w:rPr>
          <w:rFonts w:ascii="Times New Roman" w:hAnsi="Times New Roman"/>
          <w:b/>
          <w:bCs/>
          <w:shd w:val="clear" w:color="auto" w:fill="FFFFFF"/>
        </w:rPr>
        <w:t>K</w:t>
      </w:r>
      <w:r w:rsidR="00A50027" w:rsidRPr="00CD5994">
        <w:rPr>
          <w:rFonts w:ascii="Times New Roman" w:hAnsi="Times New Roman"/>
          <w:b/>
          <w:bCs/>
          <w:shd w:val="clear" w:color="auto" w:fill="FFFFFF"/>
        </w:rPr>
        <w:t>eywords</w:t>
      </w:r>
      <w:r w:rsidRPr="00CD5994">
        <w:rPr>
          <w:rFonts w:ascii="Times New Roman" w:hAnsi="Times New Roman"/>
          <w:b/>
          <w:bCs/>
          <w:shd w:val="clear" w:color="auto" w:fill="FFFFFF"/>
        </w:rPr>
        <w:t xml:space="preserve">: </w:t>
      </w:r>
      <w:r w:rsidRPr="00CD5994">
        <w:rPr>
          <w:rFonts w:ascii="Times New Roman" w:hAnsi="Times New Roman"/>
          <w:shd w:val="clear" w:color="auto" w:fill="FFFFFF"/>
        </w:rPr>
        <w:t xml:space="preserve">Em </w:t>
      </w:r>
      <w:proofErr w:type="gramStart"/>
      <w:r w:rsidRPr="00CD5994">
        <w:rPr>
          <w:rFonts w:ascii="Times New Roman" w:hAnsi="Times New Roman"/>
          <w:shd w:val="clear" w:color="auto" w:fill="FFFFFF"/>
        </w:rPr>
        <w:t>Inglês</w:t>
      </w:r>
      <w:proofErr w:type="gramEnd"/>
      <w:r w:rsidRPr="00CD5994">
        <w:rPr>
          <w:rFonts w:ascii="Times New Roman" w:hAnsi="Times New Roman"/>
          <w:shd w:val="clear" w:color="auto" w:fill="FFFFFF"/>
        </w:rPr>
        <w:t>, com formatação igual à das Palavras-chave.</w:t>
      </w:r>
      <w:r w:rsidR="00F627E1" w:rsidRPr="00CD5994">
        <w:rPr>
          <w:rFonts w:ascii="Times New Roman" w:hAnsi="Times New Roman"/>
          <w:shd w:val="clear" w:color="auto" w:fill="FFFFFF"/>
        </w:rPr>
        <w:tab/>
      </w:r>
    </w:p>
    <w:p w14:paraId="394BE665" w14:textId="52B38A15" w:rsidR="009F08A6" w:rsidRPr="00CD5994" w:rsidRDefault="00E71E07" w:rsidP="00837935">
      <w:pPr>
        <w:spacing w:line="360" w:lineRule="auto"/>
        <w:ind w:right="-1"/>
        <w:rPr>
          <w:rFonts w:ascii="Times New Roman" w:hAnsi="Times New Roman"/>
          <w:b/>
        </w:rPr>
      </w:pPr>
      <w:r w:rsidRPr="00CD5994">
        <w:rPr>
          <w:rFonts w:ascii="Times New Roman" w:hAnsi="Times New Roman"/>
          <w:color w:val="FF0000"/>
        </w:rPr>
        <w:t>(dois espaços de 1,5)</w:t>
      </w:r>
    </w:p>
    <w:p w14:paraId="1ECA67AB" w14:textId="77777777" w:rsidR="0093757A" w:rsidRPr="00CD5994" w:rsidRDefault="0093757A" w:rsidP="00111DD5">
      <w:pPr>
        <w:ind w:right="845"/>
        <w:rPr>
          <w:rFonts w:ascii="Times New Roman" w:hAnsi="Times New Roman"/>
          <w:b/>
        </w:rPr>
      </w:pPr>
    </w:p>
    <w:p w14:paraId="217B300F" w14:textId="77777777" w:rsidR="00A65306" w:rsidRPr="00CD5994" w:rsidRDefault="00A65306" w:rsidP="00111DD5">
      <w:pPr>
        <w:ind w:right="845"/>
        <w:rPr>
          <w:rFonts w:ascii="Times New Roman" w:hAnsi="Times New Roman"/>
          <w:b/>
        </w:rPr>
      </w:pPr>
      <w:r w:rsidRPr="00CD5994">
        <w:rPr>
          <w:rFonts w:ascii="Times New Roman" w:hAnsi="Times New Roman"/>
          <w:b/>
        </w:rPr>
        <w:t>1 DIGITAÇÃO</w:t>
      </w:r>
    </w:p>
    <w:p w14:paraId="578BC6F0" w14:textId="1B805E95" w:rsidR="005E766F" w:rsidRPr="00CD5994" w:rsidRDefault="005E766F" w:rsidP="005E766F">
      <w:pPr>
        <w:widowControl w:val="0"/>
        <w:tabs>
          <w:tab w:val="left" w:pos="8505"/>
        </w:tabs>
        <w:rPr>
          <w:rFonts w:ascii="Times New Roman" w:hAnsi="Times New Roman"/>
          <w:color w:val="FF0000"/>
        </w:rPr>
      </w:pPr>
    </w:p>
    <w:p w14:paraId="364AF1E5" w14:textId="1EAC8508" w:rsidR="00A65306" w:rsidRPr="00CD5994" w:rsidRDefault="00C74CD9" w:rsidP="006D373E">
      <w:pPr>
        <w:numPr>
          <w:ilvl w:val="1"/>
          <w:numId w:val="2"/>
        </w:numPr>
        <w:jc w:val="both"/>
        <w:rPr>
          <w:rFonts w:ascii="Times New Roman" w:hAnsi="Times New Roman"/>
          <w:b/>
        </w:rPr>
      </w:pPr>
      <w:r w:rsidRPr="00CD5994">
        <w:rPr>
          <w:rFonts w:ascii="Times New Roman" w:hAnsi="Times New Roman"/>
          <w:b/>
        </w:rPr>
        <w:t>Instruções para digitação</w:t>
      </w:r>
    </w:p>
    <w:p w14:paraId="742EBEB2" w14:textId="77777777" w:rsidR="00A65306" w:rsidRPr="00CD5994" w:rsidRDefault="00A65306" w:rsidP="004C1991">
      <w:pPr>
        <w:ind w:firstLine="360"/>
        <w:jc w:val="both"/>
        <w:rPr>
          <w:rFonts w:ascii="Times New Roman" w:hAnsi="Times New Roman"/>
        </w:rPr>
      </w:pPr>
      <w:r w:rsidRPr="00CD5994">
        <w:rPr>
          <w:rFonts w:ascii="Times New Roman" w:hAnsi="Times New Roman"/>
        </w:rPr>
        <w:t>Utilize o editor de texto W</w:t>
      </w:r>
      <w:r w:rsidR="00DB2E44" w:rsidRPr="00CD5994">
        <w:rPr>
          <w:rFonts w:ascii="Times New Roman" w:hAnsi="Times New Roman"/>
        </w:rPr>
        <w:t>ord, formato DOC ou DOCX</w:t>
      </w:r>
      <w:r w:rsidRPr="00CD5994">
        <w:rPr>
          <w:rFonts w:ascii="Times New Roman" w:hAnsi="Times New Roman"/>
        </w:rPr>
        <w:t xml:space="preserve">. </w:t>
      </w:r>
    </w:p>
    <w:p w14:paraId="4056B112" w14:textId="77777777" w:rsidR="00C2358D" w:rsidRPr="00CD5994" w:rsidRDefault="00C2358D" w:rsidP="00C2358D">
      <w:pPr>
        <w:ind w:firstLine="720"/>
        <w:jc w:val="both"/>
        <w:rPr>
          <w:rFonts w:ascii="Times New Roman" w:hAnsi="Times New Roman"/>
        </w:rPr>
      </w:pPr>
    </w:p>
    <w:p w14:paraId="58D3C37F" w14:textId="5BC5220C" w:rsidR="00A65306" w:rsidRPr="00CD5994" w:rsidRDefault="002C273E" w:rsidP="00BA6D8B">
      <w:pPr>
        <w:jc w:val="both"/>
        <w:rPr>
          <w:rFonts w:ascii="Times New Roman" w:hAnsi="Times New Roman"/>
        </w:rPr>
      </w:pPr>
      <w:r w:rsidRPr="00CD5994">
        <w:rPr>
          <w:rFonts w:ascii="Times New Roman" w:hAnsi="Times New Roman"/>
        </w:rPr>
        <w:t>a</w:t>
      </w:r>
      <w:r w:rsidR="00A65306" w:rsidRPr="00CD5994">
        <w:rPr>
          <w:rFonts w:ascii="Times New Roman" w:hAnsi="Times New Roman"/>
        </w:rPr>
        <w:t xml:space="preserve">. </w:t>
      </w:r>
      <w:r w:rsidR="0062479C" w:rsidRPr="00CD5994">
        <w:rPr>
          <w:rFonts w:ascii="Times New Roman" w:hAnsi="Times New Roman"/>
          <w:i/>
        </w:rPr>
        <w:t>Dimensões</w:t>
      </w:r>
      <w:r w:rsidR="0062479C" w:rsidRPr="00CD5994">
        <w:rPr>
          <w:rFonts w:ascii="Times New Roman" w:hAnsi="Times New Roman"/>
        </w:rPr>
        <w:t xml:space="preserve">: </w:t>
      </w:r>
      <w:r w:rsidR="00D23013" w:rsidRPr="00CD5994">
        <w:rPr>
          <w:rFonts w:ascii="Times New Roman" w:hAnsi="Times New Roman"/>
        </w:rPr>
        <w:t>Deve ser submetido</w:t>
      </w:r>
      <w:r w:rsidR="00A65306" w:rsidRPr="00CD5994">
        <w:rPr>
          <w:rFonts w:ascii="Times New Roman" w:hAnsi="Times New Roman"/>
        </w:rPr>
        <w:t xml:space="preserve"> em papel A4 (21x29,7 cm), em formato vertical (“orientação retrato” na configuração de página de seu computador). A não adequação do seu artigo </w:t>
      </w:r>
      <w:proofErr w:type="gramStart"/>
      <w:r w:rsidR="00A65306" w:rsidRPr="00CD5994">
        <w:rPr>
          <w:rFonts w:ascii="Times New Roman" w:hAnsi="Times New Roman"/>
        </w:rPr>
        <w:t>as normas aqui apresentadas resultará</w:t>
      </w:r>
      <w:proofErr w:type="gramEnd"/>
      <w:r w:rsidR="00A65306" w:rsidRPr="00CD5994">
        <w:rPr>
          <w:rFonts w:ascii="Times New Roman" w:hAnsi="Times New Roman"/>
        </w:rPr>
        <w:t xml:space="preserve"> em sua rejeição</w:t>
      </w:r>
      <w:r w:rsidR="005E766F" w:rsidRPr="00CD5994">
        <w:rPr>
          <w:rFonts w:ascii="Times New Roman" w:hAnsi="Times New Roman"/>
        </w:rPr>
        <w:t>;</w:t>
      </w:r>
    </w:p>
    <w:p w14:paraId="4EFFD5AC" w14:textId="77777777" w:rsidR="006D373E" w:rsidRPr="00CD5994" w:rsidRDefault="006D373E" w:rsidP="00BA6D8B">
      <w:pPr>
        <w:jc w:val="both"/>
        <w:rPr>
          <w:rFonts w:ascii="Times New Roman" w:hAnsi="Times New Roman"/>
        </w:rPr>
      </w:pPr>
    </w:p>
    <w:p w14:paraId="47B50EF6" w14:textId="1287AF38" w:rsidR="00A65306" w:rsidRPr="00CD5994" w:rsidRDefault="002C273E" w:rsidP="00BA6D8B">
      <w:pPr>
        <w:jc w:val="both"/>
        <w:rPr>
          <w:rFonts w:ascii="Times New Roman" w:hAnsi="Times New Roman"/>
        </w:rPr>
      </w:pPr>
      <w:r w:rsidRPr="00CD5994">
        <w:rPr>
          <w:rFonts w:ascii="Times New Roman" w:hAnsi="Times New Roman"/>
        </w:rPr>
        <w:lastRenderedPageBreak/>
        <w:t>b</w:t>
      </w:r>
      <w:r w:rsidR="00A65306" w:rsidRPr="00CD5994">
        <w:rPr>
          <w:rFonts w:ascii="Times New Roman" w:hAnsi="Times New Roman"/>
        </w:rPr>
        <w:t xml:space="preserve">. </w:t>
      </w:r>
      <w:r w:rsidR="00A65306" w:rsidRPr="00CD5994">
        <w:rPr>
          <w:rFonts w:ascii="Times New Roman" w:hAnsi="Times New Roman"/>
          <w:i/>
        </w:rPr>
        <w:t>Extensão</w:t>
      </w:r>
      <w:r w:rsidR="00A65306" w:rsidRPr="00CD5994">
        <w:rPr>
          <w:rFonts w:ascii="Times New Roman" w:hAnsi="Times New Roman"/>
        </w:rPr>
        <w:t xml:space="preserve">: Os </w:t>
      </w:r>
      <w:r w:rsidR="00B20276" w:rsidRPr="00CD5994">
        <w:rPr>
          <w:rFonts w:ascii="Times New Roman" w:hAnsi="Times New Roman"/>
        </w:rPr>
        <w:t>trabalho</w:t>
      </w:r>
      <w:r w:rsidR="00A65306" w:rsidRPr="00CD5994">
        <w:rPr>
          <w:rFonts w:ascii="Times New Roman" w:hAnsi="Times New Roman"/>
        </w:rPr>
        <w:t xml:space="preserve">s deverão ter um mínimo de </w:t>
      </w:r>
      <w:r w:rsidR="00A874F0" w:rsidRPr="00CD5994">
        <w:rPr>
          <w:rFonts w:ascii="Times New Roman" w:hAnsi="Times New Roman"/>
        </w:rPr>
        <w:t>dez</w:t>
      </w:r>
      <w:r w:rsidR="0032106F" w:rsidRPr="00CD5994">
        <w:rPr>
          <w:rFonts w:ascii="Times New Roman" w:hAnsi="Times New Roman"/>
        </w:rPr>
        <w:t xml:space="preserve"> (</w:t>
      </w:r>
      <w:r w:rsidR="00A874F0" w:rsidRPr="00CD5994">
        <w:rPr>
          <w:rFonts w:ascii="Times New Roman" w:hAnsi="Times New Roman"/>
        </w:rPr>
        <w:t>10</w:t>
      </w:r>
      <w:r w:rsidR="0032106F" w:rsidRPr="00CD5994">
        <w:rPr>
          <w:rFonts w:ascii="Times New Roman" w:hAnsi="Times New Roman"/>
        </w:rPr>
        <w:t>)</w:t>
      </w:r>
      <w:r w:rsidR="00A65306" w:rsidRPr="00CD5994">
        <w:rPr>
          <w:rFonts w:ascii="Times New Roman" w:hAnsi="Times New Roman"/>
          <w:color w:val="FF0000"/>
        </w:rPr>
        <w:t xml:space="preserve"> </w:t>
      </w:r>
      <w:r w:rsidR="0032106F" w:rsidRPr="00CD5994">
        <w:rPr>
          <w:rFonts w:ascii="Times New Roman" w:hAnsi="Times New Roman"/>
        </w:rPr>
        <w:t>e o máximo de vinte (20)</w:t>
      </w:r>
      <w:r w:rsidR="00A65306" w:rsidRPr="00CD5994">
        <w:rPr>
          <w:rFonts w:ascii="Times New Roman" w:hAnsi="Times New Roman"/>
        </w:rPr>
        <w:t xml:space="preserve"> páginas</w:t>
      </w:r>
      <w:r w:rsidR="0059537E" w:rsidRPr="00CD5994">
        <w:rPr>
          <w:rFonts w:ascii="Times New Roman" w:hAnsi="Times New Roman"/>
        </w:rPr>
        <w:t xml:space="preserve">, </w:t>
      </w:r>
      <w:r w:rsidR="0059537E" w:rsidRPr="00CD5994">
        <w:rPr>
          <w:rFonts w:ascii="Times New Roman" w:hAnsi="Times New Roman"/>
          <w:shd w:val="clear" w:color="auto" w:fill="FFFFFF"/>
        </w:rPr>
        <w:t>incluindo referências bibliográficas</w:t>
      </w:r>
      <w:r w:rsidR="005E766F" w:rsidRPr="00CD5994">
        <w:rPr>
          <w:rFonts w:ascii="Times New Roman" w:hAnsi="Times New Roman"/>
          <w:shd w:val="clear" w:color="auto" w:fill="FFFFFF"/>
        </w:rPr>
        <w:t>;</w:t>
      </w:r>
    </w:p>
    <w:p w14:paraId="080BC74A" w14:textId="77777777" w:rsidR="006D373E" w:rsidRPr="00CD5994" w:rsidRDefault="006D373E" w:rsidP="00BA6D8B">
      <w:pPr>
        <w:jc w:val="both"/>
        <w:rPr>
          <w:rFonts w:ascii="Times New Roman" w:hAnsi="Times New Roman"/>
        </w:rPr>
      </w:pPr>
    </w:p>
    <w:p w14:paraId="46E92624" w14:textId="77777777" w:rsidR="00A65306" w:rsidRPr="00CD5994" w:rsidRDefault="002C273E" w:rsidP="00BA6D8B">
      <w:pPr>
        <w:jc w:val="both"/>
        <w:rPr>
          <w:rFonts w:ascii="Times New Roman" w:hAnsi="Times New Roman"/>
        </w:rPr>
      </w:pPr>
      <w:r w:rsidRPr="00CD5994">
        <w:rPr>
          <w:rFonts w:ascii="Times New Roman" w:hAnsi="Times New Roman"/>
        </w:rPr>
        <w:t>c</w:t>
      </w:r>
      <w:r w:rsidR="00A65306" w:rsidRPr="00CD5994">
        <w:rPr>
          <w:rFonts w:ascii="Times New Roman" w:hAnsi="Times New Roman"/>
        </w:rPr>
        <w:t xml:space="preserve">. </w:t>
      </w:r>
      <w:r w:rsidR="00A65306" w:rsidRPr="00CD5994">
        <w:rPr>
          <w:rFonts w:ascii="Times New Roman" w:hAnsi="Times New Roman"/>
          <w:i/>
        </w:rPr>
        <w:t xml:space="preserve">Margens e </w:t>
      </w:r>
      <w:r w:rsidR="00043D15" w:rsidRPr="00CD5994">
        <w:rPr>
          <w:rFonts w:ascii="Times New Roman" w:hAnsi="Times New Roman"/>
          <w:i/>
        </w:rPr>
        <w:t>c</w:t>
      </w:r>
      <w:r w:rsidR="00A65306" w:rsidRPr="00CD5994">
        <w:rPr>
          <w:rFonts w:ascii="Times New Roman" w:hAnsi="Times New Roman"/>
          <w:i/>
        </w:rPr>
        <w:t>olunas</w:t>
      </w:r>
      <w:r w:rsidR="00A65306" w:rsidRPr="00CD5994">
        <w:rPr>
          <w:rFonts w:ascii="Times New Roman" w:hAnsi="Times New Roman"/>
        </w:rPr>
        <w:t xml:space="preserve">. Após formatado, o seu </w:t>
      </w:r>
      <w:r w:rsidR="00044B2D" w:rsidRPr="00CD5994">
        <w:rPr>
          <w:rFonts w:ascii="Times New Roman" w:hAnsi="Times New Roman"/>
        </w:rPr>
        <w:t>trabalho</w:t>
      </w:r>
      <w:r w:rsidR="00A65306" w:rsidRPr="00CD5994">
        <w:rPr>
          <w:rFonts w:ascii="Times New Roman" w:hAnsi="Times New Roman"/>
        </w:rPr>
        <w:t xml:space="preserve"> deve apresentar as dimensões especificadas abai</w:t>
      </w:r>
      <w:r w:rsidR="00044B2D" w:rsidRPr="00CD5994">
        <w:rPr>
          <w:rFonts w:ascii="Times New Roman" w:hAnsi="Times New Roman"/>
        </w:rPr>
        <w:t>xo:</w:t>
      </w:r>
    </w:p>
    <w:p w14:paraId="4502430C" w14:textId="5D85D896" w:rsidR="006674D8" w:rsidRPr="00CD5994" w:rsidRDefault="00361866" w:rsidP="00361866">
      <w:pPr>
        <w:jc w:val="both"/>
        <w:rPr>
          <w:rFonts w:ascii="Times New Roman" w:hAnsi="Times New Roman"/>
          <w:b/>
          <w:bCs/>
          <w:shd w:val="clear" w:color="auto" w:fill="FFFFFF"/>
        </w:rPr>
      </w:pPr>
      <w:r w:rsidRPr="00CD5994">
        <w:rPr>
          <w:rFonts w:ascii="Times New Roman" w:hAnsi="Times New Roman"/>
          <w:b/>
          <w:bCs/>
          <w:shd w:val="clear" w:color="auto" w:fill="FFFFFF"/>
        </w:rPr>
        <w:t>Papel:</w:t>
      </w:r>
      <w:r w:rsidRPr="00CD5994">
        <w:rPr>
          <w:rFonts w:ascii="Times New Roman" w:hAnsi="Times New Roman"/>
          <w:shd w:val="clear" w:color="auto" w:fill="FFFFFF"/>
        </w:rPr>
        <w:t> A4 (tamanho 21 cm X 29,70 cm);</w:t>
      </w:r>
      <w:r w:rsidRPr="00CD5994">
        <w:rPr>
          <w:rFonts w:ascii="Times New Roman" w:hAnsi="Times New Roman"/>
          <w:b/>
          <w:bCs/>
          <w:shd w:val="clear" w:color="auto" w:fill="FFFFFF"/>
        </w:rPr>
        <w:t xml:space="preserve"> </w:t>
      </w:r>
    </w:p>
    <w:p w14:paraId="71C170C9" w14:textId="77777777" w:rsidR="006674D8" w:rsidRPr="00CD5994" w:rsidRDefault="00361866" w:rsidP="00361866">
      <w:pPr>
        <w:jc w:val="both"/>
        <w:rPr>
          <w:rFonts w:ascii="Times New Roman" w:hAnsi="Times New Roman"/>
          <w:b/>
          <w:bCs/>
          <w:shd w:val="clear" w:color="auto" w:fill="FFFFFF"/>
        </w:rPr>
      </w:pPr>
      <w:r w:rsidRPr="00CD5994">
        <w:rPr>
          <w:rFonts w:ascii="Times New Roman" w:hAnsi="Times New Roman"/>
          <w:b/>
          <w:bCs/>
          <w:shd w:val="clear" w:color="auto" w:fill="FFFFFF"/>
        </w:rPr>
        <w:t>Margem:</w:t>
      </w:r>
      <w:r w:rsidRPr="00CD5994">
        <w:rPr>
          <w:rFonts w:ascii="Times New Roman" w:hAnsi="Times New Roman"/>
          <w:shd w:val="clear" w:color="auto" w:fill="FFFFFF"/>
        </w:rPr>
        <w:t> Margem Superior e Esquerda de 3 cm;</w:t>
      </w:r>
      <w:r w:rsidRPr="00CD5994">
        <w:rPr>
          <w:rFonts w:ascii="Times New Roman" w:hAnsi="Times New Roman"/>
          <w:b/>
          <w:bCs/>
          <w:shd w:val="clear" w:color="auto" w:fill="FFFFFF"/>
        </w:rPr>
        <w:t xml:space="preserve"> </w:t>
      </w:r>
    </w:p>
    <w:p w14:paraId="0E9A8107" w14:textId="77777777" w:rsidR="006674D8" w:rsidRPr="00CD5994" w:rsidRDefault="00361866" w:rsidP="00361866">
      <w:pPr>
        <w:jc w:val="both"/>
        <w:rPr>
          <w:rFonts w:ascii="Times New Roman" w:hAnsi="Times New Roman"/>
          <w:b/>
          <w:bCs/>
          <w:shd w:val="clear" w:color="auto" w:fill="FFFFFF"/>
        </w:rPr>
      </w:pPr>
      <w:r w:rsidRPr="00CD5994">
        <w:rPr>
          <w:rFonts w:ascii="Times New Roman" w:hAnsi="Times New Roman"/>
          <w:b/>
          <w:bCs/>
          <w:shd w:val="clear" w:color="auto" w:fill="FFFFFF"/>
        </w:rPr>
        <w:t>Margem:</w:t>
      </w:r>
      <w:r w:rsidRPr="00CD5994">
        <w:rPr>
          <w:rFonts w:ascii="Times New Roman" w:hAnsi="Times New Roman"/>
          <w:shd w:val="clear" w:color="auto" w:fill="FFFFFF"/>
        </w:rPr>
        <w:t> Margem Inferior e Direita de 2 cm;</w:t>
      </w:r>
      <w:r w:rsidRPr="00CD5994">
        <w:rPr>
          <w:rFonts w:ascii="Times New Roman" w:hAnsi="Times New Roman"/>
          <w:b/>
          <w:bCs/>
          <w:shd w:val="clear" w:color="auto" w:fill="FFFFFF"/>
        </w:rPr>
        <w:t xml:space="preserve"> </w:t>
      </w:r>
    </w:p>
    <w:p w14:paraId="21244B79" w14:textId="77777777" w:rsidR="006674D8" w:rsidRPr="00CD5994" w:rsidRDefault="00361866" w:rsidP="00361866">
      <w:pPr>
        <w:jc w:val="both"/>
        <w:rPr>
          <w:rFonts w:ascii="Times New Roman" w:hAnsi="Times New Roman"/>
          <w:b/>
          <w:bCs/>
          <w:shd w:val="clear" w:color="auto" w:fill="FFFFFF"/>
        </w:rPr>
      </w:pPr>
      <w:r w:rsidRPr="00CD5994">
        <w:rPr>
          <w:rFonts w:ascii="Times New Roman" w:hAnsi="Times New Roman"/>
          <w:b/>
          <w:bCs/>
          <w:shd w:val="clear" w:color="auto" w:fill="FFFFFF"/>
        </w:rPr>
        <w:t>Parágrafo:</w:t>
      </w:r>
      <w:r w:rsidRPr="00CD5994">
        <w:rPr>
          <w:rFonts w:ascii="Times New Roman" w:hAnsi="Times New Roman"/>
          <w:shd w:val="clear" w:color="auto" w:fill="FFFFFF"/>
        </w:rPr>
        <w:t> Justificado com recuo de 1,25 cm na primeira linha;</w:t>
      </w:r>
    </w:p>
    <w:p w14:paraId="12761556" w14:textId="436DB593" w:rsidR="00A65306" w:rsidRPr="00CD5994" w:rsidRDefault="00361866" w:rsidP="00361866">
      <w:pPr>
        <w:jc w:val="both"/>
        <w:rPr>
          <w:rFonts w:ascii="Times New Roman" w:hAnsi="Times New Roman"/>
        </w:rPr>
      </w:pPr>
      <w:r w:rsidRPr="00CD5994">
        <w:rPr>
          <w:rFonts w:ascii="Times New Roman" w:hAnsi="Times New Roman"/>
          <w:b/>
          <w:bCs/>
          <w:shd w:val="clear" w:color="auto" w:fill="FFFFFF"/>
        </w:rPr>
        <w:t>Espaçamento para o texto:</w:t>
      </w:r>
      <w:r w:rsidRPr="00CD5994">
        <w:rPr>
          <w:rFonts w:ascii="Times New Roman" w:hAnsi="Times New Roman"/>
          <w:shd w:val="clear" w:color="auto" w:fill="FFFFFF"/>
        </w:rPr>
        <w:t> Entre linhas 1,5 cm em todo o artigo, com exceção do resumo, referências, citações diretas, depoimentos, tabelas e quadros que deverão ter espaçamento simples;</w:t>
      </w:r>
      <w:r w:rsidR="00837935" w:rsidRPr="00CD5994">
        <w:rPr>
          <w:rFonts w:ascii="Times New Roman" w:hAnsi="Times New Roman"/>
          <w:shd w:val="clear" w:color="auto" w:fill="FFFFFF"/>
        </w:rPr>
        <w:t xml:space="preserve"> </w:t>
      </w:r>
      <w:r w:rsidRPr="00CD5994">
        <w:rPr>
          <w:rFonts w:ascii="Times New Roman" w:hAnsi="Times New Roman"/>
          <w:b/>
          <w:bCs/>
          <w:shd w:val="clear" w:color="auto" w:fill="FFFFFF"/>
        </w:rPr>
        <w:t>Fonte:</w:t>
      </w:r>
      <w:r w:rsidRPr="00CD5994">
        <w:rPr>
          <w:rFonts w:ascii="Times New Roman" w:hAnsi="Times New Roman"/>
          <w:shd w:val="clear" w:color="auto" w:fill="FFFFFF"/>
        </w:rPr>
        <w:t> </w:t>
      </w:r>
      <w:r w:rsidRPr="00CD5994">
        <w:rPr>
          <w:rFonts w:ascii="Times New Roman" w:hAnsi="Times New Roman"/>
          <w:i/>
          <w:iCs/>
          <w:shd w:val="clear" w:color="auto" w:fill="FFFFFF"/>
        </w:rPr>
        <w:t>Times New Roman,</w:t>
      </w:r>
      <w:r w:rsidRPr="00CD5994">
        <w:rPr>
          <w:rFonts w:ascii="Times New Roman" w:hAnsi="Times New Roman"/>
          <w:shd w:val="clear" w:color="auto" w:fill="FFFFFF"/>
        </w:rPr>
        <w:t> tamanho 12 no texto, com exceção das citações diretas acima de 3 linhas que a fonte deverá ser 10</w:t>
      </w:r>
      <w:r w:rsidR="005E766F" w:rsidRPr="00CD5994">
        <w:rPr>
          <w:rFonts w:ascii="Times New Roman" w:hAnsi="Times New Roman"/>
          <w:shd w:val="clear" w:color="auto" w:fill="FFFFFF"/>
        </w:rPr>
        <w:t>.</w:t>
      </w:r>
    </w:p>
    <w:p w14:paraId="1DC6C364" w14:textId="77777777" w:rsidR="00837935" w:rsidRPr="00CD5994" w:rsidRDefault="00837935" w:rsidP="009D73E5">
      <w:pPr>
        <w:ind w:left="567"/>
        <w:jc w:val="both"/>
        <w:rPr>
          <w:rFonts w:ascii="Times New Roman" w:hAnsi="Times New Roman"/>
        </w:rPr>
      </w:pPr>
    </w:p>
    <w:p w14:paraId="18315109" w14:textId="62DB9A99" w:rsidR="00A65306" w:rsidRPr="00CD5994" w:rsidRDefault="005E766F" w:rsidP="009D73E5">
      <w:pPr>
        <w:ind w:left="567"/>
        <w:jc w:val="both"/>
        <w:rPr>
          <w:rFonts w:ascii="Times New Roman" w:hAnsi="Times New Roman"/>
        </w:rPr>
      </w:pPr>
      <w:r w:rsidRPr="00CD5994">
        <w:rPr>
          <w:rFonts w:ascii="Times New Roman" w:hAnsi="Times New Roman"/>
        </w:rPr>
        <w:t xml:space="preserve">Observação: </w:t>
      </w:r>
      <w:r w:rsidR="00B72378" w:rsidRPr="00CD5994">
        <w:rPr>
          <w:rFonts w:ascii="Times New Roman" w:hAnsi="Times New Roman"/>
        </w:rPr>
        <w:t>D</w:t>
      </w:r>
      <w:r w:rsidR="00A65306" w:rsidRPr="00CD5994">
        <w:rPr>
          <w:rFonts w:ascii="Times New Roman" w:hAnsi="Times New Roman"/>
        </w:rPr>
        <w:t xml:space="preserve">eve ser utilizado um espacejamento </w:t>
      </w:r>
      <w:r w:rsidR="0059537E" w:rsidRPr="00CD5994">
        <w:rPr>
          <w:rFonts w:ascii="Times New Roman" w:hAnsi="Times New Roman"/>
          <w:shd w:val="clear" w:color="auto" w:fill="FFFFFF"/>
        </w:rPr>
        <w:t>de 1,5 cm em todo o artigo, com exceção do resumo, referências, citações diretas, depoimentos, tabelas e quadros que deverão ter espaçamento simples</w:t>
      </w:r>
      <w:r w:rsidR="00A65306" w:rsidRPr="00CD5994">
        <w:rPr>
          <w:rFonts w:ascii="Times New Roman" w:hAnsi="Times New Roman"/>
        </w:rPr>
        <w:t>.</w:t>
      </w:r>
    </w:p>
    <w:p w14:paraId="5B5228E7" w14:textId="77777777" w:rsidR="00AB5ECF" w:rsidRPr="00CD5994" w:rsidRDefault="00AB5ECF" w:rsidP="002C273E">
      <w:pPr>
        <w:ind w:firstLine="708"/>
        <w:jc w:val="both"/>
        <w:rPr>
          <w:rFonts w:ascii="Times New Roman" w:hAnsi="Times New Roman"/>
        </w:rPr>
      </w:pPr>
    </w:p>
    <w:p w14:paraId="481971E7" w14:textId="6A6ED6F1" w:rsidR="00837935" w:rsidRPr="00CD5994" w:rsidRDefault="006674D8" w:rsidP="00BA6D8B">
      <w:pPr>
        <w:jc w:val="both"/>
        <w:rPr>
          <w:rFonts w:ascii="Times New Roman" w:hAnsi="Times New Roman"/>
        </w:rPr>
      </w:pPr>
      <w:r w:rsidRPr="00CD5994">
        <w:rPr>
          <w:rFonts w:ascii="Times New Roman" w:hAnsi="Times New Roman"/>
          <w:i/>
        </w:rPr>
        <w:t>d</w:t>
      </w:r>
      <w:r w:rsidR="00A65306" w:rsidRPr="00CD5994">
        <w:rPr>
          <w:rFonts w:ascii="Times New Roman" w:hAnsi="Times New Roman"/>
        </w:rPr>
        <w:t xml:space="preserve">. </w:t>
      </w:r>
      <w:r w:rsidR="00A65306" w:rsidRPr="00CD5994">
        <w:rPr>
          <w:rFonts w:ascii="Times New Roman" w:hAnsi="Times New Roman"/>
          <w:i/>
        </w:rPr>
        <w:t xml:space="preserve">Tamanho da </w:t>
      </w:r>
      <w:r w:rsidR="00043D15" w:rsidRPr="00CD5994">
        <w:rPr>
          <w:rFonts w:ascii="Times New Roman" w:hAnsi="Times New Roman"/>
          <w:i/>
        </w:rPr>
        <w:t>F</w:t>
      </w:r>
      <w:r w:rsidR="00A65306" w:rsidRPr="00CD5994">
        <w:rPr>
          <w:rFonts w:ascii="Times New Roman" w:hAnsi="Times New Roman"/>
          <w:i/>
        </w:rPr>
        <w:t>onte</w:t>
      </w:r>
      <w:r w:rsidR="00A65306" w:rsidRPr="00CD5994">
        <w:rPr>
          <w:rFonts w:ascii="Times New Roman" w:hAnsi="Times New Roman"/>
        </w:rPr>
        <w:t xml:space="preserve">. Use a fonte </w:t>
      </w:r>
      <w:r w:rsidRPr="00CD5994">
        <w:rPr>
          <w:rFonts w:ascii="Times New Roman" w:hAnsi="Times New Roman"/>
        </w:rPr>
        <w:t xml:space="preserve">Times New </w:t>
      </w:r>
      <w:proofErr w:type="spellStart"/>
      <w:r w:rsidRPr="00CD5994">
        <w:rPr>
          <w:rFonts w:ascii="Times New Roman" w:hAnsi="Times New Roman"/>
        </w:rPr>
        <w:t>Romam</w:t>
      </w:r>
      <w:proofErr w:type="spellEnd"/>
      <w:r w:rsidR="00837935" w:rsidRPr="00CD5994">
        <w:rPr>
          <w:rFonts w:ascii="Times New Roman" w:hAnsi="Times New Roman"/>
        </w:rPr>
        <w:t xml:space="preserve">: </w:t>
      </w:r>
      <w:r w:rsidR="00E43DEF" w:rsidRPr="00CD5994">
        <w:rPr>
          <w:rFonts w:ascii="Times New Roman" w:hAnsi="Times New Roman"/>
        </w:rPr>
        <w:t xml:space="preserve"> </w:t>
      </w:r>
    </w:p>
    <w:tbl>
      <w:tblPr>
        <w:tblStyle w:val="Tabelacomgrade"/>
        <w:tblW w:w="0" w:type="auto"/>
        <w:tblLook w:val="04A0" w:firstRow="1" w:lastRow="0" w:firstColumn="1" w:lastColumn="0" w:noHBand="0" w:noVBand="1"/>
      </w:tblPr>
      <w:tblGrid>
        <w:gridCol w:w="8642"/>
        <w:gridCol w:w="1553"/>
      </w:tblGrid>
      <w:tr w:rsidR="00837935" w:rsidRPr="00CD5994" w14:paraId="3C4AB92A" w14:textId="77777777" w:rsidTr="00837935">
        <w:tc>
          <w:tcPr>
            <w:tcW w:w="8642" w:type="dxa"/>
          </w:tcPr>
          <w:p w14:paraId="387AA88D" w14:textId="3AFEE59D" w:rsidR="00837935" w:rsidRPr="00CD5994" w:rsidRDefault="00837935" w:rsidP="00BA6D8B">
            <w:pPr>
              <w:jc w:val="both"/>
              <w:rPr>
                <w:rFonts w:ascii="Times New Roman" w:hAnsi="Times New Roman"/>
                <w:b/>
              </w:rPr>
            </w:pPr>
            <w:r w:rsidRPr="00CD5994">
              <w:rPr>
                <w:rFonts w:ascii="Times New Roman" w:hAnsi="Times New Roman"/>
                <w:b/>
              </w:rPr>
              <w:t>Seção</w:t>
            </w:r>
          </w:p>
        </w:tc>
        <w:tc>
          <w:tcPr>
            <w:tcW w:w="1553" w:type="dxa"/>
          </w:tcPr>
          <w:p w14:paraId="54A0EA56" w14:textId="4D84211E" w:rsidR="00837935" w:rsidRPr="00CD5994" w:rsidRDefault="00837935" w:rsidP="00BA6D8B">
            <w:pPr>
              <w:jc w:val="both"/>
              <w:rPr>
                <w:rFonts w:ascii="Times New Roman" w:hAnsi="Times New Roman"/>
                <w:b/>
              </w:rPr>
            </w:pPr>
            <w:r w:rsidRPr="00CD5994">
              <w:rPr>
                <w:rFonts w:ascii="Times New Roman" w:hAnsi="Times New Roman"/>
                <w:b/>
              </w:rPr>
              <w:t>Fonte</w:t>
            </w:r>
          </w:p>
        </w:tc>
      </w:tr>
      <w:tr w:rsidR="00837935" w:rsidRPr="00CD5994" w14:paraId="5EAD9EFD" w14:textId="77777777" w:rsidTr="00837935">
        <w:tc>
          <w:tcPr>
            <w:tcW w:w="8642" w:type="dxa"/>
          </w:tcPr>
          <w:p w14:paraId="19AE4485" w14:textId="6FE4C25E" w:rsidR="00837935" w:rsidRPr="00CD5994" w:rsidRDefault="00837935" w:rsidP="00BA6D8B">
            <w:pPr>
              <w:jc w:val="both"/>
              <w:rPr>
                <w:rFonts w:ascii="Times New Roman" w:hAnsi="Times New Roman"/>
              </w:rPr>
            </w:pPr>
            <w:r w:rsidRPr="00CD5994">
              <w:rPr>
                <w:rFonts w:ascii="Times New Roman" w:hAnsi="Times New Roman"/>
              </w:rPr>
              <w:t>Título do Trabalho</w:t>
            </w:r>
          </w:p>
        </w:tc>
        <w:tc>
          <w:tcPr>
            <w:tcW w:w="1553" w:type="dxa"/>
          </w:tcPr>
          <w:p w14:paraId="4D876800" w14:textId="2478EE42" w:rsidR="00837935" w:rsidRPr="00CD5994" w:rsidRDefault="00837935" w:rsidP="00BA6D8B">
            <w:pPr>
              <w:jc w:val="both"/>
              <w:rPr>
                <w:rFonts w:ascii="Times New Roman" w:hAnsi="Times New Roman"/>
              </w:rPr>
            </w:pPr>
            <w:r w:rsidRPr="00CD5994">
              <w:rPr>
                <w:rFonts w:ascii="Times New Roman" w:hAnsi="Times New Roman"/>
              </w:rPr>
              <w:t xml:space="preserve">fonte </w:t>
            </w:r>
            <w:r w:rsidRPr="00CD5994">
              <w:rPr>
                <w:rFonts w:ascii="Times New Roman" w:hAnsi="Times New Roman"/>
                <w:b/>
              </w:rPr>
              <w:t>14</w:t>
            </w:r>
          </w:p>
        </w:tc>
      </w:tr>
      <w:tr w:rsidR="00837935" w:rsidRPr="00CD5994" w14:paraId="50E27518" w14:textId="77777777" w:rsidTr="00837935">
        <w:tc>
          <w:tcPr>
            <w:tcW w:w="8642" w:type="dxa"/>
          </w:tcPr>
          <w:p w14:paraId="45B94BB1" w14:textId="0AA7C76C" w:rsidR="00837935" w:rsidRPr="00CD5994" w:rsidRDefault="00837935" w:rsidP="00BA6D8B">
            <w:pPr>
              <w:jc w:val="both"/>
              <w:rPr>
                <w:rFonts w:ascii="Times New Roman" w:hAnsi="Times New Roman"/>
              </w:rPr>
            </w:pPr>
            <w:r w:rsidRPr="00CD5994">
              <w:rPr>
                <w:rFonts w:ascii="Times New Roman" w:hAnsi="Times New Roman"/>
              </w:rPr>
              <w:t>Corpo do Trabalho, título e subtítulo das seções e incluindo as referências</w:t>
            </w:r>
          </w:p>
        </w:tc>
        <w:tc>
          <w:tcPr>
            <w:tcW w:w="1553" w:type="dxa"/>
          </w:tcPr>
          <w:p w14:paraId="7099A1D6" w14:textId="1148556B" w:rsidR="00837935" w:rsidRPr="00CD5994" w:rsidRDefault="00837935" w:rsidP="00BA6D8B">
            <w:pPr>
              <w:jc w:val="both"/>
              <w:rPr>
                <w:rFonts w:ascii="Times New Roman" w:hAnsi="Times New Roman"/>
              </w:rPr>
            </w:pPr>
            <w:r w:rsidRPr="00CD5994">
              <w:rPr>
                <w:rFonts w:ascii="Times New Roman" w:hAnsi="Times New Roman"/>
              </w:rPr>
              <w:t xml:space="preserve">fonte </w:t>
            </w:r>
            <w:r w:rsidRPr="00CD5994">
              <w:rPr>
                <w:rFonts w:ascii="Times New Roman" w:hAnsi="Times New Roman"/>
                <w:b/>
              </w:rPr>
              <w:t>12</w:t>
            </w:r>
          </w:p>
        </w:tc>
      </w:tr>
      <w:tr w:rsidR="00837935" w:rsidRPr="00CD5994" w14:paraId="3112D4AA" w14:textId="77777777" w:rsidTr="00837935">
        <w:tc>
          <w:tcPr>
            <w:tcW w:w="8642" w:type="dxa"/>
          </w:tcPr>
          <w:p w14:paraId="620568A9" w14:textId="509D3E70" w:rsidR="00837935" w:rsidRPr="00CD5994" w:rsidRDefault="00837935" w:rsidP="00BA6D8B">
            <w:pPr>
              <w:jc w:val="both"/>
              <w:rPr>
                <w:rFonts w:ascii="Times New Roman" w:hAnsi="Times New Roman"/>
              </w:rPr>
            </w:pPr>
            <w:r w:rsidRPr="00CD5994">
              <w:rPr>
                <w:rFonts w:ascii="Times New Roman" w:hAnsi="Times New Roman"/>
              </w:rPr>
              <w:t>Endereçamento, legenda de imagens, título das tabelas, quadros e citações com recuo e diretas:</w:t>
            </w:r>
          </w:p>
        </w:tc>
        <w:tc>
          <w:tcPr>
            <w:tcW w:w="1553" w:type="dxa"/>
          </w:tcPr>
          <w:p w14:paraId="048D0559" w14:textId="73015481" w:rsidR="00837935" w:rsidRPr="00CD5994" w:rsidRDefault="00837935" w:rsidP="00837935">
            <w:pPr>
              <w:jc w:val="both"/>
              <w:rPr>
                <w:rFonts w:ascii="Times New Roman" w:hAnsi="Times New Roman"/>
              </w:rPr>
            </w:pPr>
            <w:r w:rsidRPr="00CD5994">
              <w:rPr>
                <w:rFonts w:ascii="Times New Roman" w:hAnsi="Times New Roman"/>
              </w:rPr>
              <w:t xml:space="preserve">fonte </w:t>
            </w:r>
            <w:r w:rsidRPr="00CD5994">
              <w:rPr>
                <w:rFonts w:ascii="Times New Roman" w:hAnsi="Times New Roman"/>
                <w:b/>
              </w:rPr>
              <w:t>11</w:t>
            </w:r>
          </w:p>
        </w:tc>
      </w:tr>
    </w:tbl>
    <w:p w14:paraId="3938C2E1" w14:textId="77777777" w:rsidR="00837935" w:rsidRPr="00CD5994" w:rsidRDefault="00837935" w:rsidP="00BA6D8B">
      <w:pPr>
        <w:jc w:val="both"/>
        <w:rPr>
          <w:rFonts w:ascii="Times New Roman" w:hAnsi="Times New Roman"/>
        </w:rPr>
      </w:pPr>
    </w:p>
    <w:p w14:paraId="2537A93D" w14:textId="78C0154C" w:rsidR="00C74CD9" w:rsidRPr="00CD5994" w:rsidRDefault="00C74CD9" w:rsidP="00BA6D8B">
      <w:pPr>
        <w:jc w:val="both"/>
        <w:rPr>
          <w:rFonts w:ascii="Times New Roman" w:hAnsi="Times New Roman"/>
        </w:rPr>
      </w:pPr>
    </w:p>
    <w:p w14:paraId="7BFE0808" w14:textId="5B870BD2" w:rsidR="009D73E5" w:rsidRPr="00CD5994" w:rsidRDefault="009D73E5" w:rsidP="00BA6D8B">
      <w:pPr>
        <w:jc w:val="both"/>
        <w:rPr>
          <w:rFonts w:ascii="Times New Roman" w:hAnsi="Times New Roman"/>
        </w:rPr>
      </w:pPr>
    </w:p>
    <w:p w14:paraId="0A976C49" w14:textId="2FAA79BC" w:rsidR="006D373E" w:rsidRPr="00CD5994" w:rsidRDefault="00C74CD9" w:rsidP="002F5B9B">
      <w:pPr>
        <w:pStyle w:val="PargrafodaLista"/>
        <w:numPr>
          <w:ilvl w:val="1"/>
          <w:numId w:val="2"/>
        </w:numPr>
        <w:jc w:val="both"/>
        <w:rPr>
          <w:rFonts w:ascii="Times New Roman" w:hAnsi="Times New Roman"/>
          <w:b/>
        </w:rPr>
      </w:pPr>
      <w:r w:rsidRPr="00CD5994">
        <w:rPr>
          <w:rFonts w:ascii="Times New Roman" w:hAnsi="Times New Roman"/>
          <w:b/>
        </w:rPr>
        <w:t>Formatação</w:t>
      </w:r>
    </w:p>
    <w:p w14:paraId="38D580D8" w14:textId="48ECFCFA" w:rsidR="00F65908" w:rsidRPr="00CD5994" w:rsidRDefault="00F65908" w:rsidP="00F65908">
      <w:pPr>
        <w:widowControl w:val="0"/>
        <w:tabs>
          <w:tab w:val="left" w:pos="8505"/>
        </w:tabs>
        <w:rPr>
          <w:rFonts w:ascii="Times New Roman" w:hAnsi="Times New Roman"/>
          <w:color w:val="FF0000"/>
        </w:rPr>
      </w:pPr>
    </w:p>
    <w:p w14:paraId="247B6CBC" w14:textId="1F38CAE2" w:rsidR="00043D15" w:rsidRPr="00CD5994" w:rsidRDefault="00AB5ECF" w:rsidP="00BA6D8B">
      <w:pPr>
        <w:jc w:val="both"/>
        <w:rPr>
          <w:rFonts w:ascii="Times New Roman" w:hAnsi="Times New Roman"/>
        </w:rPr>
      </w:pPr>
      <w:r w:rsidRPr="00CD5994">
        <w:rPr>
          <w:rFonts w:ascii="Times New Roman" w:hAnsi="Times New Roman"/>
          <w:b/>
          <w:i/>
        </w:rPr>
        <w:t xml:space="preserve">a. </w:t>
      </w:r>
      <w:r w:rsidR="00A65306" w:rsidRPr="00CD5994">
        <w:rPr>
          <w:rFonts w:ascii="Times New Roman" w:hAnsi="Times New Roman"/>
          <w:b/>
          <w:i/>
        </w:rPr>
        <w:t>Título</w:t>
      </w:r>
      <w:r w:rsidR="0093757A" w:rsidRPr="00CD5994">
        <w:rPr>
          <w:rFonts w:ascii="Times New Roman" w:hAnsi="Times New Roman"/>
          <w:i/>
        </w:rPr>
        <w:t>:</w:t>
      </w:r>
      <w:r w:rsidR="00A65306" w:rsidRPr="00CD5994">
        <w:rPr>
          <w:rFonts w:ascii="Times New Roman" w:hAnsi="Times New Roman"/>
        </w:rPr>
        <w:t xml:space="preserve"> </w:t>
      </w:r>
      <w:r w:rsidR="00A874F0" w:rsidRPr="00CD5994">
        <w:rPr>
          <w:rFonts w:ascii="Times New Roman" w:hAnsi="Times New Roman"/>
        </w:rPr>
        <w:t>O</w:t>
      </w:r>
      <w:r w:rsidR="00A65306" w:rsidRPr="00CD5994">
        <w:rPr>
          <w:rFonts w:ascii="Times New Roman" w:hAnsi="Times New Roman"/>
        </w:rPr>
        <w:t xml:space="preserve"> título </w:t>
      </w:r>
      <w:r w:rsidR="00A874F0" w:rsidRPr="00CD5994">
        <w:rPr>
          <w:rFonts w:ascii="Times New Roman" w:hAnsi="Times New Roman"/>
        </w:rPr>
        <w:t>deve</w:t>
      </w:r>
      <w:r w:rsidR="00A65306" w:rsidRPr="00CD5994">
        <w:rPr>
          <w:rFonts w:ascii="Times New Roman" w:hAnsi="Times New Roman"/>
        </w:rPr>
        <w:t xml:space="preserve"> aparecer, centraliz</w:t>
      </w:r>
      <w:r w:rsidR="007C1A71" w:rsidRPr="00CD5994">
        <w:rPr>
          <w:rFonts w:ascii="Times New Roman" w:hAnsi="Times New Roman"/>
        </w:rPr>
        <w:t>ad</w:t>
      </w:r>
      <w:r w:rsidR="00A874F0" w:rsidRPr="00CD5994">
        <w:rPr>
          <w:rFonts w:ascii="Times New Roman" w:hAnsi="Times New Roman"/>
        </w:rPr>
        <w:t>o</w:t>
      </w:r>
      <w:r w:rsidR="007C1A71" w:rsidRPr="00CD5994">
        <w:rPr>
          <w:rFonts w:ascii="Times New Roman" w:hAnsi="Times New Roman"/>
        </w:rPr>
        <w:t>, apenas na primeira página</w:t>
      </w:r>
      <w:r w:rsidR="00A65306" w:rsidRPr="00CD5994">
        <w:rPr>
          <w:rFonts w:ascii="Times New Roman" w:hAnsi="Times New Roman"/>
        </w:rPr>
        <w:t xml:space="preserve"> com </w:t>
      </w:r>
      <w:smartTag w:uri="urn:schemas-microsoft-com:office:smarttags" w:element="metricconverter">
        <w:smartTagPr>
          <w:attr w:name="ProductID" w:val="2,85 cm"/>
        </w:smartTagPr>
        <w:r w:rsidR="00A65306" w:rsidRPr="00CD5994">
          <w:rPr>
            <w:rFonts w:ascii="Times New Roman" w:hAnsi="Times New Roman"/>
          </w:rPr>
          <w:t>2,</w:t>
        </w:r>
        <w:r w:rsidR="00D659A5" w:rsidRPr="00CD5994">
          <w:rPr>
            <w:rFonts w:ascii="Times New Roman" w:hAnsi="Times New Roman"/>
          </w:rPr>
          <w:t>8</w:t>
        </w:r>
        <w:r w:rsidR="00A65306" w:rsidRPr="00CD5994">
          <w:rPr>
            <w:rFonts w:ascii="Times New Roman" w:hAnsi="Times New Roman"/>
          </w:rPr>
          <w:t>5 cm</w:t>
        </w:r>
      </w:smartTag>
      <w:r w:rsidR="00A65306" w:rsidRPr="00CD5994">
        <w:rPr>
          <w:rFonts w:ascii="Times New Roman" w:hAnsi="Times New Roman"/>
        </w:rPr>
        <w:t xml:space="preserve"> do topo da página. O título deve estar em </w:t>
      </w:r>
      <w:r w:rsidR="002F5B9B" w:rsidRPr="00CD5994">
        <w:rPr>
          <w:rFonts w:ascii="Times New Roman" w:hAnsi="Times New Roman"/>
        </w:rPr>
        <w:t>letras maiúsculas e em negrito</w:t>
      </w:r>
      <w:r w:rsidR="00AF0DC6" w:rsidRPr="00CD5994">
        <w:rPr>
          <w:rFonts w:ascii="Times New Roman" w:hAnsi="Times New Roman"/>
        </w:rPr>
        <w:t xml:space="preserve"> no idioma do artigo e em letras maiúsculas e sem negrito no idioma inglês</w:t>
      </w:r>
      <w:r w:rsidR="00043D15" w:rsidRPr="00CD5994">
        <w:rPr>
          <w:rFonts w:ascii="Times New Roman" w:hAnsi="Times New Roman"/>
        </w:rPr>
        <w:t xml:space="preserve">, </w:t>
      </w:r>
      <w:r w:rsidR="00AF0DC6" w:rsidRPr="00CD5994">
        <w:rPr>
          <w:rFonts w:ascii="Times New Roman" w:hAnsi="Times New Roman"/>
        </w:rPr>
        <w:t xml:space="preserve">ter </w:t>
      </w:r>
      <w:r w:rsidR="00043D15" w:rsidRPr="00CD5994">
        <w:rPr>
          <w:rFonts w:ascii="Times New Roman" w:hAnsi="Times New Roman"/>
        </w:rPr>
        <w:t>no máximo 1</w:t>
      </w:r>
      <w:r w:rsidR="00A874F0" w:rsidRPr="00CD5994">
        <w:rPr>
          <w:rFonts w:ascii="Times New Roman" w:hAnsi="Times New Roman"/>
        </w:rPr>
        <w:t>4</w:t>
      </w:r>
      <w:r w:rsidR="00043D15" w:rsidRPr="00CD5994">
        <w:rPr>
          <w:rFonts w:ascii="Times New Roman" w:hAnsi="Times New Roman"/>
        </w:rPr>
        <w:t xml:space="preserve"> palavras</w:t>
      </w:r>
      <w:r w:rsidR="00E43DEF" w:rsidRPr="00CD5994">
        <w:rPr>
          <w:rFonts w:ascii="Times New Roman" w:hAnsi="Times New Roman"/>
        </w:rPr>
        <w:t xml:space="preserve"> e/ou 100 caracteres</w:t>
      </w:r>
      <w:r w:rsidR="00A65306" w:rsidRPr="00CD5994">
        <w:rPr>
          <w:rFonts w:ascii="Times New Roman" w:hAnsi="Times New Roman"/>
        </w:rPr>
        <w:t xml:space="preserve">. </w:t>
      </w:r>
    </w:p>
    <w:p w14:paraId="2E07225E" w14:textId="77777777" w:rsidR="002F5B9B" w:rsidRPr="00CD5994" w:rsidRDefault="002F5B9B" w:rsidP="00BA6D8B">
      <w:pPr>
        <w:jc w:val="both"/>
        <w:rPr>
          <w:rFonts w:ascii="Times New Roman" w:hAnsi="Times New Roman"/>
          <w:i/>
        </w:rPr>
      </w:pPr>
    </w:p>
    <w:p w14:paraId="62BE4138" w14:textId="083D4DC3" w:rsidR="0059537E" w:rsidRPr="00CD5994" w:rsidRDefault="00AB5ECF" w:rsidP="00BA6D8B">
      <w:pPr>
        <w:jc w:val="both"/>
        <w:rPr>
          <w:rFonts w:ascii="Times New Roman" w:hAnsi="Times New Roman"/>
        </w:rPr>
      </w:pPr>
      <w:r w:rsidRPr="00CD5994">
        <w:rPr>
          <w:rFonts w:ascii="Times New Roman" w:hAnsi="Times New Roman"/>
          <w:b/>
          <w:i/>
          <w:highlight w:val="yellow"/>
        </w:rPr>
        <w:t xml:space="preserve">b. </w:t>
      </w:r>
      <w:r w:rsidR="00A874F0" w:rsidRPr="00CD5994">
        <w:rPr>
          <w:rFonts w:ascii="Times New Roman" w:hAnsi="Times New Roman"/>
          <w:b/>
          <w:i/>
          <w:highlight w:val="yellow"/>
        </w:rPr>
        <w:t>Autores</w:t>
      </w:r>
      <w:r w:rsidR="0093757A" w:rsidRPr="00CD5994">
        <w:rPr>
          <w:rFonts w:ascii="Times New Roman" w:hAnsi="Times New Roman"/>
          <w:i/>
        </w:rPr>
        <w:t>:</w:t>
      </w:r>
      <w:r w:rsidR="00A874F0" w:rsidRPr="00CD5994">
        <w:rPr>
          <w:rFonts w:ascii="Times New Roman" w:hAnsi="Times New Roman"/>
          <w:i/>
        </w:rPr>
        <w:t xml:space="preserve"> </w:t>
      </w:r>
      <w:r w:rsidR="00837935" w:rsidRPr="00CD5994">
        <w:rPr>
          <w:rFonts w:ascii="Times New Roman" w:hAnsi="Times New Roman"/>
          <w:b/>
          <w:i/>
        </w:rPr>
        <w:t>Obrigatório</w:t>
      </w:r>
      <w:r w:rsidR="00837935" w:rsidRPr="00CD5994">
        <w:rPr>
          <w:rFonts w:ascii="Times New Roman" w:hAnsi="Times New Roman"/>
          <w:i/>
        </w:rPr>
        <w:t xml:space="preserve"> - </w:t>
      </w:r>
      <w:r w:rsidR="00A874F0" w:rsidRPr="00CD5994">
        <w:rPr>
          <w:rFonts w:ascii="Times New Roman" w:hAnsi="Times New Roman"/>
        </w:rPr>
        <w:t xml:space="preserve">As </w:t>
      </w:r>
      <w:r w:rsidR="009D73E5" w:rsidRPr="00CD5994">
        <w:rPr>
          <w:rFonts w:ascii="Times New Roman" w:hAnsi="Times New Roman"/>
        </w:rPr>
        <w:t>informações referentes</w:t>
      </w:r>
      <w:r w:rsidR="00A874F0" w:rsidRPr="00CD5994">
        <w:rPr>
          <w:rFonts w:ascii="Times New Roman" w:hAnsi="Times New Roman"/>
        </w:rPr>
        <w:t xml:space="preserve"> aos autores </w:t>
      </w:r>
      <w:r w:rsidR="0059537E" w:rsidRPr="00CD5994">
        <w:rPr>
          <w:rFonts w:ascii="Times New Roman" w:hAnsi="Times New Roman"/>
        </w:rPr>
        <w:t xml:space="preserve">devem ser inseridas no momento da submissão no </w:t>
      </w:r>
      <w:r w:rsidR="0059537E" w:rsidRPr="00CD5994">
        <w:rPr>
          <w:rFonts w:ascii="Times New Roman" w:hAnsi="Times New Roman"/>
          <w:b/>
        </w:rPr>
        <w:t>3º passo - Dados da submissão - Lista de coautores</w:t>
      </w:r>
      <w:r w:rsidR="00E859E3" w:rsidRPr="00CD5994">
        <w:rPr>
          <w:rFonts w:ascii="Times New Roman" w:hAnsi="Times New Roman"/>
        </w:rPr>
        <w:t>,</w:t>
      </w:r>
      <w:r w:rsidR="00A874F0" w:rsidRPr="00CD5994">
        <w:rPr>
          <w:rFonts w:ascii="Times New Roman" w:hAnsi="Times New Roman"/>
        </w:rPr>
        <w:t xml:space="preserve"> </w:t>
      </w:r>
      <w:r w:rsidR="00837935" w:rsidRPr="00CD5994">
        <w:rPr>
          <w:rFonts w:ascii="Times New Roman" w:hAnsi="Times New Roman"/>
        </w:rPr>
        <w:t>indicando</w:t>
      </w:r>
      <w:r w:rsidR="00A874F0" w:rsidRPr="00CD5994">
        <w:rPr>
          <w:rFonts w:ascii="Times New Roman" w:hAnsi="Times New Roman"/>
        </w:rPr>
        <w:t xml:space="preserve"> o curso, universidade, o endereço e o </w:t>
      </w:r>
      <w:r w:rsidR="0059537E" w:rsidRPr="00CD5994">
        <w:rPr>
          <w:rFonts w:ascii="Times New Roman" w:hAnsi="Times New Roman"/>
        </w:rPr>
        <w:t>e-mail</w:t>
      </w:r>
      <w:r w:rsidR="00AF0DC6" w:rsidRPr="00CD5994">
        <w:rPr>
          <w:rFonts w:ascii="Times New Roman" w:hAnsi="Times New Roman"/>
        </w:rPr>
        <w:t>, conforme modelo em nota de rodapé</w:t>
      </w:r>
      <w:r w:rsidR="00837935" w:rsidRPr="00CD5994">
        <w:rPr>
          <w:rFonts w:ascii="Times New Roman" w:hAnsi="Times New Roman"/>
        </w:rPr>
        <w:t xml:space="preserve"> deste arquivo</w:t>
      </w:r>
      <w:r w:rsidR="00A874F0" w:rsidRPr="00CD5994">
        <w:rPr>
          <w:rFonts w:ascii="Times New Roman" w:hAnsi="Times New Roman"/>
        </w:rPr>
        <w:t xml:space="preserve">. </w:t>
      </w:r>
      <w:r w:rsidR="002F5B9B" w:rsidRPr="00CD5994">
        <w:rPr>
          <w:rFonts w:ascii="Times New Roman" w:hAnsi="Times New Roman"/>
        </w:rPr>
        <w:t>Os</w:t>
      </w:r>
      <w:r w:rsidR="00A874F0" w:rsidRPr="00CD5994">
        <w:rPr>
          <w:rFonts w:ascii="Times New Roman" w:hAnsi="Times New Roman"/>
        </w:rPr>
        <w:t xml:space="preserve"> autores de uma mesma instituição </w:t>
      </w:r>
      <w:r w:rsidR="002F5B9B" w:rsidRPr="00CD5994">
        <w:rPr>
          <w:rFonts w:ascii="Times New Roman" w:hAnsi="Times New Roman"/>
        </w:rPr>
        <w:t>terão</w:t>
      </w:r>
      <w:r w:rsidR="00A874F0" w:rsidRPr="00CD5994">
        <w:rPr>
          <w:rFonts w:ascii="Times New Roman" w:hAnsi="Times New Roman"/>
        </w:rPr>
        <w:t xml:space="preserve"> a mesma nota de rodapé</w:t>
      </w:r>
      <w:r w:rsidR="0059537E" w:rsidRPr="00CD5994">
        <w:rPr>
          <w:rFonts w:ascii="Times New Roman" w:hAnsi="Times New Roman"/>
        </w:rPr>
        <w:t xml:space="preserve">. </w:t>
      </w:r>
    </w:p>
    <w:p w14:paraId="32DCD3C9" w14:textId="5CB5845C" w:rsidR="00C53319" w:rsidRPr="00CD5994" w:rsidRDefault="00C53319" w:rsidP="00BA6D8B">
      <w:pPr>
        <w:jc w:val="both"/>
        <w:rPr>
          <w:rFonts w:ascii="Times New Roman" w:hAnsi="Times New Roman"/>
        </w:rPr>
      </w:pPr>
    </w:p>
    <w:p w14:paraId="5F9579D9" w14:textId="77777777" w:rsidR="00C53319" w:rsidRPr="00CD5994" w:rsidRDefault="00C53319" w:rsidP="00C53319">
      <w:pPr>
        <w:ind w:left="1134"/>
        <w:jc w:val="both"/>
        <w:rPr>
          <w:rFonts w:ascii="Times New Roman" w:hAnsi="Times New Roman"/>
          <w:sz w:val="22"/>
          <w:szCs w:val="18"/>
        </w:rPr>
      </w:pPr>
      <w:r w:rsidRPr="00CD5994">
        <w:rPr>
          <w:rFonts w:ascii="Times New Roman" w:hAnsi="Times New Roman"/>
          <w:b/>
          <w:sz w:val="22"/>
          <w:szCs w:val="18"/>
        </w:rPr>
        <w:t>Exemplo de informação para ser inserido em metadados de submissão passo 3</w:t>
      </w:r>
      <w:r w:rsidRPr="00CD5994">
        <w:rPr>
          <w:rFonts w:ascii="Times New Roman" w:hAnsi="Times New Roman"/>
          <w:sz w:val="22"/>
          <w:szCs w:val="18"/>
        </w:rPr>
        <w:t xml:space="preserve">: </w:t>
      </w:r>
    </w:p>
    <w:p w14:paraId="31A6AEBC" w14:textId="6289E7FB" w:rsidR="00C53319" w:rsidRPr="00CD5994" w:rsidRDefault="00C53319" w:rsidP="00C53319">
      <w:pPr>
        <w:ind w:left="1134"/>
        <w:jc w:val="both"/>
        <w:rPr>
          <w:rFonts w:ascii="Times New Roman" w:hAnsi="Times New Roman"/>
          <w:sz w:val="22"/>
          <w:szCs w:val="18"/>
        </w:rPr>
      </w:pPr>
      <w:r w:rsidRPr="00CD5994">
        <w:rPr>
          <w:rFonts w:ascii="Times New Roman" w:hAnsi="Times New Roman"/>
          <w:sz w:val="22"/>
          <w:szCs w:val="18"/>
        </w:rPr>
        <w:t xml:space="preserve">Doutor em Agronegócio pela UFPR. Docente no Programa de Pós-Graduação em Tecnologias Limpas (PPGTL) na Universidade Cesumar – </w:t>
      </w:r>
      <w:proofErr w:type="spellStart"/>
      <w:r w:rsidRPr="00CD5994">
        <w:rPr>
          <w:rFonts w:ascii="Times New Roman" w:hAnsi="Times New Roman"/>
          <w:sz w:val="22"/>
          <w:szCs w:val="18"/>
        </w:rPr>
        <w:t>UniCesumar</w:t>
      </w:r>
      <w:proofErr w:type="spellEnd"/>
      <w:r w:rsidRPr="00CD5994">
        <w:rPr>
          <w:rFonts w:ascii="Times New Roman" w:hAnsi="Times New Roman"/>
          <w:sz w:val="22"/>
          <w:szCs w:val="18"/>
        </w:rPr>
        <w:t>, Maringá (PR), Brasil.</w:t>
      </w:r>
      <w:r w:rsidRPr="00CD5994">
        <w:rPr>
          <w:rFonts w:ascii="Times New Roman" w:hAnsi="Times New Roman"/>
          <w:color w:val="201F1E"/>
          <w:sz w:val="22"/>
          <w:szCs w:val="18"/>
          <w:bdr w:val="none" w:sz="0" w:space="0" w:color="auto" w:frame="1"/>
          <w:shd w:val="clear" w:color="auto" w:fill="FFFFFF"/>
        </w:rPr>
        <w:t> </w:t>
      </w:r>
      <w:r w:rsidRPr="00CD5994">
        <w:rPr>
          <w:rFonts w:ascii="Times New Roman" w:hAnsi="Times New Roman"/>
          <w:sz w:val="22"/>
          <w:szCs w:val="18"/>
        </w:rPr>
        <w:t>E-mail: santos_pptl@unicesumar.edu.br</w:t>
      </w:r>
    </w:p>
    <w:p w14:paraId="628A407B" w14:textId="7D528A20" w:rsidR="00C53319" w:rsidRPr="00CD5994" w:rsidRDefault="00C53319" w:rsidP="00C53319">
      <w:pPr>
        <w:pStyle w:val="Textodenotaderodap"/>
        <w:spacing w:before="60"/>
        <w:ind w:left="1134"/>
        <w:jc w:val="both"/>
        <w:rPr>
          <w:rFonts w:ascii="Times New Roman" w:hAnsi="Times New Roman"/>
          <w:color w:val="FF0000"/>
          <w:sz w:val="22"/>
          <w:szCs w:val="18"/>
        </w:rPr>
      </w:pPr>
      <w:r w:rsidRPr="00CD5994">
        <w:rPr>
          <w:rFonts w:ascii="Times New Roman" w:hAnsi="Times New Roman"/>
          <w:b/>
          <w:sz w:val="22"/>
          <w:szCs w:val="18"/>
        </w:rPr>
        <w:t>Exemplo de informação para ser inserido em metadados de submissão passo 3</w:t>
      </w:r>
      <w:r w:rsidRPr="00CD5994">
        <w:rPr>
          <w:rFonts w:ascii="Times New Roman" w:hAnsi="Times New Roman"/>
          <w:sz w:val="22"/>
          <w:szCs w:val="18"/>
        </w:rPr>
        <w:t xml:space="preserve">: Mestrando e/ou doutorando no Programa de </w:t>
      </w:r>
      <w:proofErr w:type="spellStart"/>
      <w:r w:rsidRPr="00CD5994">
        <w:rPr>
          <w:rFonts w:ascii="Times New Roman" w:hAnsi="Times New Roman"/>
          <w:i/>
          <w:sz w:val="22"/>
          <w:szCs w:val="18"/>
        </w:rPr>
        <w:t>Strico</w:t>
      </w:r>
      <w:proofErr w:type="spellEnd"/>
      <w:r w:rsidRPr="00CD5994">
        <w:rPr>
          <w:rFonts w:ascii="Times New Roman" w:hAnsi="Times New Roman"/>
          <w:i/>
          <w:sz w:val="22"/>
          <w:szCs w:val="18"/>
        </w:rPr>
        <w:t xml:space="preserve"> sensu</w:t>
      </w:r>
      <w:r w:rsidRPr="00CD5994">
        <w:rPr>
          <w:rFonts w:ascii="Times New Roman" w:hAnsi="Times New Roman"/>
          <w:sz w:val="22"/>
          <w:szCs w:val="18"/>
        </w:rPr>
        <w:t xml:space="preserve"> em Tecnologias Limpas (PPGTL) na Universidade Cesumar – </w:t>
      </w:r>
      <w:proofErr w:type="spellStart"/>
      <w:r w:rsidRPr="00CD5994">
        <w:rPr>
          <w:rFonts w:ascii="Times New Roman" w:hAnsi="Times New Roman"/>
          <w:sz w:val="22"/>
          <w:szCs w:val="18"/>
        </w:rPr>
        <w:t>UniCesumar</w:t>
      </w:r>
      <w:proofErr w:type="spellEnd"/>
      <w:r w:rsidRPr="00CD5994">
        <w:rPr>
          <w:rFonts w:ascii="Times New Roman" w:hAnsi="Times New Roman"/>
          <w:sz w:val="22"/>
          <w:szCs w:val="18"/>
        </w:rPr>
        <w:t>, Maringá (PR), Brasil.</w:t>
      </w:r>
    </w:p>
    <w:p w14:paraId="3AA39C0F" w14:textId="77777777" w:rsidR="00C53319" w:rsidRPr="00CD5994" w:rsidRDefault="00C53319" w:rsidP="00BA6D8B">
      <w:pPr>
        <w:jc w:val="both"/>
        <w:rPr>
          <w:rFonts w:ascii="Times New Roman" w:hAnsi="Times New Roman"/>
        </w:rPr>
      </w:pPr>
    </w:p>
    <w:p w14:paraId="1D924DE5" w14:textId="77777777" w:rsidR="00837935" w:rsidRPr="00CD5994" w:rsidRDefault="00837935" w:rsidP="00BA6D8B">
      <w:pPr>
        <w:jc w:val="both"/>
        <w:rPr>
          <w:rFonts w:ascii="Times New Roman" w:hAnsi="Times New Roman"/>
        </w:rPr>
      </w:pPr>
    </w:p>
    <w:p w14:paraId="70C7BE86" w14:textId="539BDDA1" w:rsidR="009D73E5" w:rsidRPr="00CD5994" w:rsidRDefault="009D73E5" w:rsidP="00837935">
      <w:pPr>
        <w:ind w:left="1134"/>
        <w:jc w:val="both"/>
        <w:rPr>
          <w:rFonts w:ascii="Times New Roman" w:hAnsi="Times New Roman"/>
        </w:rPr>
      </w:pPr>
      <w:r w:rsidRPr="00CD5994">
        <w:rPr>
          <w:rFonts w:ascii="Times New Roman" w:hAnsi="Times New Roman"/>
        </w:rPr>
        <w:t xml:space="preserve">Observação: Após o artigo ser aprovado, será solicitado a inserção dos dados de autoria no </w:t>
      </w:r>
      <w:proofErr w:type="spellStart"/>
      <w:r w:rsidRPr="00CD5994">
        <w:rPr>
          <w:rFonts w:ascii="Times New Roman" w:hAnsi="Times New Roman"/>
        </w:rPr>
        <w:t>template</w:t>
      </w:r>
      <w:proofErr w:type="spellEnd"/>
      <w:r w:rsidRPr="00CD5994">
        <w:rPr>
          <w:rFonts w:ascii="Times New Roman" w:hAnsi="Times New Roman"/>
        </w:rPr>
        <w:t xml:space="preserve"> de aceite com instruções de como proceder. </w:t>
      </w:r>
    </w:p>
    <w:p w14:paraId="37D8EFB7" w14:textId="77777777" w:rsidR="002F5B9B" w:rsidRPr="00CD5994" w:rsidRDefault="002F5B9B" w:rsidP="00BA6D8B">
      <w:pPr>
        <w:jc w:val="both"/>
        <w:rPr>
          <w:rFonts w:ascii="Times New Roman" w:hAnsi="Times New Roman"/>
          <w:i/>
        </w:rPr>
      </w:pPr>
    </w:p>
    <w:p w14:paraId="5F51483E" w14:textId="5FB72BB9" w:rsidR="009D73E5" w:rsidRPr="00CD5994" w:rsidRDefault="0059537E" w:rsidP="009D73E5">
      <w:pPr>
        <w:jc w:val="both"/>
        <w:rPr>
          <w:rFonts w:ascii="Times New Roman" w:hAnsi="Times New Roman"/>
        </w:rPr>
      </w:pPr>
      <w:r w:rsidRPr="00CD5994">
        <w:rPr>
          <w:rFonts w:ascii="Times New Roman" w:hAnsi="Times New Roman"/>
          <w:b/>
          <w:i/>
        </w:rPr>
        <w:t>c.</w:t>
      </w:r>
      <w:r w:rsidRPr="00CD5994">
        <w:rPr>
          <w:rFonts w:ascii="Times New Roman" w:hAnsi="Times New Roman"/>
          <w:b/>
        </w:rPr>
        <w:t xml:space="preserve"> </w:t>
      </w:r>
      <w:r w:rsidR="009D73E5" w:rsidRPr="00CD5994">
        <w:rPr>
          <w:rFonts w:ascii="Times New Roman" w:hAnsi="Times New Roman"/>
          <w:b/>
        </w:rPr>
        <w:t>Resumo/Abstract</w:t>
      </w:r>
      <w:r w:rsidR="009D73E5" w:rsidRPr="00CD5994">
        <w:rPr>
          <w:rFonts w:ascii="Times New Roman" w:hAnsi="Times New Roman"/>
        </w:rPr>
        <w:t xml:space="preserve">: deve conter </w:t>
      </w:r>
      <w:r w:rsidR="009D73E5" w:rsidRPr="00CD5994">
        <w:rPr>
          <w:rFonts w:ascii="Times New Roman" w:hAnsi="Times New Roman"/>
          <w:shd w:val="clear" w:color="auto" w:fill="FFFFFF"/>
        </w:rPr>
        <w:t>no máximo, 15 linhas ou 250 palavras</w:t>
      </w:r>
      <w:r w:rsidR="009D73E5" w:rsidRPr="00CD5994">
        <w:rPr>
          <w:rFonts w:ascii="Times New Roman" w:hAnsi="Times New Roman"/>
        </w:rPr>
        <w:t xml:space="preserve"> para cada versão [português e inglês] e tanto resumo como abstract não devem ultrapassar a primeira página do artigo.</w:t>
      </w:r>
    </w:p>
    <w:p w14:paraId="160A2299" w14:textId="77777777" w:rsidR="009D73E5" w:rsidRPr="00CD5994" w:rsidRDefault="009D73E5" w:rsidP="00BA6D8B">
      <w:pPr>
        <w:jc w:val="both"/>
        <w:rPr>
          <w:rFonts w:ascii="Times New Roman" w:hAnsi="Times New Roman"/>
        </w:rPr>
      </w:pPr>
    </w:p>
    <w:p w14:paraId="18710850" w14:textId="0F075543" w:rsidR="00A65306" w:rsidRPr="00CD5994" w:rsidRDefault="009D73E5" w:rsidP="00BA6D8B">
      <w:pPr>
        <w:jc w:val="both"/>
        <w:rPr>
          <w:rFonts w:ascii="Times New Roman" w:hAnsi="Times New Roman"/>
        </w:rPr>
      </w:pPr>
      <w:r w:rsidRPr="00CD5994">
        <w:rPr>
          <w:rFonts w:ascii="Times New Roman" w:hAnsi="Times New Roman"/>
          <w:b/>
        </w:rPr>
        <w:t xml:space="preserve">d. </w:t>
      </w:r>
      <w:r w:rsidR="00A65306" w:rsidRPr="00CD5994">
        <w:rPr>
          <w:rFonts w:ascii="Times New Roman" w:hAnsi="Times New Roman"/>
          <w:b/>
          <w:i/>
        </w:rPr>
        <w:t>Palavras-chave/</w:t>
      </w:r>
      <w:proofErr w:type="spellStart"/>
      <w:r w:rsidRPr="00CD5994">
        <w:rPr>
          <w:rFonts w:ascii="Times New Roman" w:hAnsi="Times New Roman"/>
          <w:b/>
          <w:i/>
        </w:rPr>
        <w:t>keywords</w:t>
      </w:r>
      <w:proofErr w:type="spellEnd"/>
      <w:r w:rsidR="00A65306" w:rsidRPr="00CD5994">
        <w:rPr>
          <w:rFonts w:ascii="Times New Roman" w:hAnsi="Times New Roman"/>
        </w:rPr>
        <w:t xml:space="preserve">. As palavras-chaves devem ser </w:t>
      </w:r>
      <w:r w:rsidR="0059537E" w:rsidRPr="00CD5994">
        <w:rPr>
          <w:rFonts w:ascii="Times New Roman" w:hAnsi="Times New Roman"/>
        </w:rPr>
        <w:t>justificadas</w:t>
      </w:r>
      <w:r w:rsidR="002F5B9B" w:rsidRPr="00CD5994">
        <w:rPr>
          <w:rFonts w:ascii="Times New Roman" w:hAnsi="Times New Roman"/>
        </w:rPr>
        <w:t xml:space="preserve"> </w:t>
      </w:r>
      <w:r w:rsidR="00A65306" w:rsidRPr="00CD5994">
        <w:rPr>
          <w:rFonts w:ascii="Times New Roman" w:hAnsi="Times New Roman"/>
        </w:rPr>
        <w:t xml:space="preserve">e </w:t>
      </w:r>
      <w:r w:rsidR="002F5B9B" w:rsidRPr="00CD5994">
        <w:rPr>
          <w:rFonts w:ascii="Times New Roman" w:hAnsi="Times New Roman"/>
        </w:rPr>
        <w:t xml:space="preserve">vir em ordem alfabética </w:t>
      </w:r>
      <w:r w:rsidR="00A65306" w:rsidRPr="00CD5994">
        <w:rPr>
          <w:rFonts w:ascii="Times New Roman" w:hAnsi="Times New Roman"/>
        </w:rPr>
        <w:t>local</w:t>
      </w:r>
      <w:r w:rsidR="00325013" w:rsidRPr="00CD5994">
        <w:rPr>
          <w:rFonts w:ascii="Times New Roman" w:hAnsi="Times New Roman"/>
        </w:rPr>
        <w:t>izadas uma linha após o resumo. Escreva no máximo quatro (</w:t>
      </w:r>
      <w:r w:rsidR="0059537E" w:rsidRPr="00CD5994">
        <w:rPr>
          <w:rFonts w:ascii="Times New Roman" w:hAnsi="Times New Roman"/>
        </w:rPr>
        <w:t>5</w:t>
      </w:r>
      <w:r w:rsidR="00325013" w:rsidRPr="00CD5994">
        <w:rPr>
          <w:rFonts w:ascii="Times New Roman" w:hAnsi="Times New Roman"/>
        </w:rPr>
        <w:t>)</w:t>
      </w:r>
      <w:r w:rsidR="00A65306" w:rsidRPr="00CD5994">
        <w:rPr>
          <w:rFonts w:ascii="Times New Roman" w:hAnsi="Times New Roman"/>
        </w:rPr>
        <w:t xml:space="preserve"> palavras-chaves</w:t>
      </w:r>
      <w:r w:rsidR="001301BB" w:rsidRPr="00CD5994">
        <w:rPr>
          <w:rFonts w:ascii="Times New Roman" w:hAnsi="Times New Roman"/>
        </w:rPr>
        <w:t xml:space="preserve"> separadas por ponto </w:t>
      </w:r>
      <w:r w:rsidR="0059537E" w:rsidRPr="00CD5994">
        <w:rPr>
          <w:rFonts w:ascii="Times New Roman" w:hAnsi="Times New Roman"/>
        </w:rPr>
        <w:t>e vírgula</w:t>
      </w:r>
      <w:r w:rsidRPr="00CD5994">
        <w:rPr>
          <w:rFonts w:ascii="Times New Roman" w:hAnsi="Times New Roman"/>
        </w:rPr>
        <w:t xml:space="preserve"> e utilize os descritores </w:t>
      </w:r>
      <w:proofErr w:type="spellStart"/>
      <w:r w:rsidRPr="00CD5994">
        <w:rPr>
          <w:rStyle w:val="Forte"/>
          <w:rFonts w:ascii="Times New Roman" w:hAnsi="Times New Roman"/>
          <w:b w:val="0"/>
          <w:color w:val="212529"/>
          <w:shd w:val="clear" w:color="auto" w:fill="FFFFFF"/>
        </w:rPr>
        <w:t>DeCS</w:t>
      </w:r>
      <w:proofErr w:type="spellEnd"/>
      <w:r w:rsidRPr="00CD5994">
        <w:rPr>
          <w:rStyle w:val="Forte"/>
          <w:rFonts w:ascii="Times New Roman" w:hAnsi="Times New Roman"/>
          <w:b w:val="0"/>
          <w:color w:val="212529"/>
          <w:shd w:val="clear" w:color="auto" w:fill="FFFFFF"/>
        </w:rPr>
        <w:t>/</w:t>
      </w:r>
      <w:proofErr w:type="spellStart"/>
      <w:r w:rsidRPr="00CD5994">
        <w:rPr>
          <w:rStyle w:val="Forte"/>
          <w:rFonts w:ascii="Times New Roman" w:hAnsi="Times New Roman"/>
          <w:b w:val="0"/>
          <w:color w:val="212529"/>
          <w:shd w:val="clear" w:color="auto" w:fill="FFFFFF"/>
        </w:rPr>
        <w:t>MeSH</w:t>
      </w:r>
      <w:proofErr w:type="spellEnd"/>
      <w:r w:rsidRPr="00CD5994">
        <w:rPr>
          <w:rStyle w:val="Forte"/>
          <w:rFonts w:ascii="Times New Roman" w:hAnsi="Times New Roman"/>
          <w:b w:val="0"/>
          <w:color w:val="212529"/>
          <w:shd w:val="clear" w:color="auto" w:fill="FFFFFF"/>
        </w:rPr>
        <w:t xml:space="preserve"> </w:t>
      </w:r>
      <w:proofErr w:type="spellStart"/>
      <w:r w:rsidRPr="00CD5994">
        <w:rPr>
          <w:rStyle w:val="Forte"/>
          <w:rFonts w:ascii="Times New Roman" w:hAnsi="Times New Roman"/>
          <w:b w:val="0"/>
          <w:color w:val="212529"/>
          <w:shd w:val="clear" w:color="auto" w:fill="FFFFFF"/>
        </w:rPr>
        <w:t>Finder</w:t>
      </w:r>
      <w:proofErr w:type="spellEnd"/>
      <w:r w:rsidRPr="00CD5994">
        <w:rPr>
          <w:rStyle w:val="Forte"/>
          <w:rFonts w:ascii="Times New Roman" w:hAnsi="Times New Roman"/>
          <w:b w:val="0"/>
          <w:color w:val="212529"/>
          <w:shd w:val="clear" w:color="auto" w:fill="FFFFFF"/>
        </w:rPr>
        <w:t xml:space="preserve"> para pesquisas relacionadas a área da saúde</w:t>
      </w:r>
      <w:r w:rsidR="00A65306" w:rsidRPr="00CD5994">
        <w:rPr>
          <w:rFonts w:ascii="Times New Roman" w:hAnsi="Times New Roman"/>
        </w:rPr>
        <w:t>.</w:t>
      </w:r>
      <w:r w:rsidR="00325013" w:rsidRPr="00CD5994">
        <w:rPr>
          <w:rFonts w:ascii="Times New Roman" w:hAnsi="Times New Roman"/>
        </w:rPr>
        <w:t xml:space="preserve"> </w:t>
      </w:r>
    </w:p>
    <w:p w14:paraId="4358ADD1" w14:textId="77777777" w:rsidR="006D373E" w:rsidRPr="00CD5994" w:rsidRDefault="006D373E" w:rsidP="00BA6D8B">
      <w:pPr>
        <w:jc w:val="both"/>
        <w:rPr>
          <w:rFonts w:ascii="Times New Roman" w:hAnsi="Times New Roman"/>
        </w:rPr>
      </w:pPr>
    </w:p>
    <w:p w14:paraId="7615AC2C" w14:textId="38835A90" w:rsidR="00A65306" w:rsidRPr="00CD5994" w:rsidRDefault="009D73E5" w:rsidP="00122847">
      <w:pPr>
        <w:jc w:val="both"/>
        <w:rPr>
          <w:rFonts w:ascii="Times New Roman" w:hAnsi="Times New Roman"/>
        </w:rPr>
      </w:pPr>
      <w:r w:rsidRPr="00CD5994">
        <w:rPr>
          <w:rFonts w:ascii="Times New Roman" w:hAnsi="Times New Roman"/>
          <w:b/>
          <w:i/>
        </w:rPr>
        <w:t>e</w:t>
      </w:r>
      <w:r w:rsidR="00AB5ECF" w:rsidRPr="00CD5994">
        <w:rPr>
          <w:rFonts w:ascii="Times New Roman" w:hAnsi="Times New Roman"/>
          <w:b/>
          <w:i/>
        </w:rPr>
        <w:t xml:space="preserve">. </w:t>
      </w:r>
      <w:r w:rsidR="00A65306" w:rsidRPr="00CD5994">
        <w:rPr>
          <w:rFonts w:ascii="Times New Roman" w:hAnsi="Times New Roman"/>
          <w:b/>
          <w:i/>
        </w:rPr>
        <w:t>Texto do trabalho</w:t>
      </w:r>
      <w:r w:rsidR="00A65306" w:rsidRPr="00CD5994">
        <w:rPr>
          <w:rFonts w:ascii="Times New Roman" w:hAnsi="Times New Roman"/>
        </w:rPr>
        <w:t>.</w:t>
      </w:r>
      <w:r w:rsidR="00122847" w:rsidRPr="00CD5994">
        <w:rPr>
          <w:rFonts w:ascii="Times New Roman" w:hAnsi="Times New Roman"/>
        </w:rPr>
        <w:t xml:space="preserve"> </w:t>
      </w:r>
      <w:r w:rsidR="00D4122A" w:rsidRPr="00CD5994">
        <w:rPr>
          <w:rFonts w:ascii="Times New Roman" w:hAnsi="Times New Roman"/>
        </w:rPr>
        <w:t xml:space="preserve">Pule </w:t>
      </w:r>
      <w:r w:rsidR="00122847" w:rsidRPr="00CD5994">
        <w:rPr>
          <w:rFonts w:ascii="Times New Roman" w:hAnsi="Times New Roman"/>
        </w:rPr>
        <w:t>duas</w:t>
      </w:r>
      <w:r w:rsidR="00D4122A" w:rsidRPr="00CD5994">
        <w:rPr>
          <w:rFonts w:ascii="Times New Roman" w:hAnsi="Times New Roman"/>
        </w:rPr>
        <w:t xml:space="preserve"> linha</w:t>
      </w:r>
      <w:r w:rsidR="00122847" w:rsidRPr="00CD5994">
        <w:rPr>
          <w:rFonts w:ascii="Times New Roman" w:hAnsi="Times New Roman"/>
        </w:rPr>
        <w:t>s</w:t>
      </w:r>
      <w:r w:rsidR="00D4122A" w:rsidRPr="00CD5994">
        <w:rPr>
          <w:rFonts w:ascii="Times New Roman" w:hAnsi="Times New Roman"/>
        </w:rPr>
        <w:t xml:space="preserve"> após a </w:t>
      </w:r>
      <w:r w:rsidR="00D4122A" w:rsidRPr="00CD5994">
        <w:rPr>
          <w:rFonts w:ascii="Times New Roman" w:hAnsi="Times New Roman"/>
          <w:i/>
        </w:rPr>
        <w:t>Keywords</w:t>
      </w:r>
      <w:r w:rsidR="00D4122A" w:rsidRPr="00CD5994">
        <w:rPr>
          <w:rFonts w:ascii="Times New Roman" w:hAnsi="Times New Roman"/>
        </w:rPr>
        <w:t xml:space="preserve"> e inicie o texto. </w:t>
      </w:r>
      <w:r w:rsidR="00122847" w:rsidRPr="00CD5994">
        <w:rPr>
          <w:rFonts w:ascii="Times New Roman" w:hAnsi="Times New Roman"/>
          <w:shd w:val="clear" w:color="auto" w:fill="FFFFFF"/>
        </w:rPr>
        <w:t>Deve ser subdividido, em: INTRODUÇÃO, 2 MATERIAL E MÉTODOS, 3 RESULTADO E DISCUSSÃO, 4 CONSIDERAÇÕES FINAIS, 5 AGRADECIMENTO (opcional) e REFERÊNCIAS.</w:t>
      </w:r>
    </w:p>
    <w:p w14:paraId="387AFFE2" w14:textId="77777777" w:rsidR="006D373E" w:rsidRPr="00CD5994" w:rsidRDefault="006D373E" w:rsidP="00AB5ECF">
      <w:pPr>
        <w:ind w:firstLine="708"/>
        <w:jc w:val="both"/>
        <w:rPr>
          <w:rFonts w:ascii="Times New Roman" w:hAnsi="Times New Roman"/>
        </w:rPr>
      </w:pPr>
    </w:p>
    <w:p w14:paraId="61B74A28" w14:textId="0DC4D4A6" w:rsidR="00A65306" w:rsidRPr="00CD5994" w:rsidRDefault="009D73E5" w:rsidP="00BA6D8B">
      <w:pPr>
        <w:jc w:val="both"/>
        <w:rPr>
          <w:rFonts w:ascii="Times New Roman" w:hAnsi="Times New Roman"/>
        </w:rPr>
      </w:pPr>
      <w:r w:rsidRPr="00CD5994">
        <w:rPr>
          <w:rFonts w:ascii="Times New Roman" w:hAnsi="Times New Roman"/>
          <w:b/>
          <w:i/>
        </w:rPr>
        <w:t>f</w:t>
      </w:r>
      <w:r w:rsidR="00AB5ECF" w:rsidRPr="00CD5994">
        <w:rPr>
          <w:rFonts w:ascii="Times New Roman" w:hAnsi="Times New Roman"/>
          <w:b/>
          <w:i/>
        </w:rPr>
        <w:t xml:space="preserve">. </w:t>
      </w:r>
      <w:r w:rsidR="00A65306" w:rsidRPr="00CD5994">
        <w:rPr>
          <w:rFonts w:ascii="Times New Roman" w:hAnsi="Times New Roman"/>
          <w:b/>
          <w:i/>
        </w:rPr>
        <w:t>Agradecimentos</w:t>
      </w:r>
      <w:r w:rsidR="00A65306" w:rsidRPr="00CD5994">
        <w:rPr>
          <w:rFonts w:ascii="Times New Roman" w:hAnsi="Times New Roman"/>
        </w:rPr>
        <w:t>. Caso seja necessário incluir agradecimentos, coloque-os antes das referências sob o título “AGRADECIMENTOS”.</w:t>
      </w:r>
    </w:p>
    <w:p w14:paraId="21431EC9" w14:textId="5E5593EB" w:rsidR="00F65908" w:rsidRPr="00CD5994" w:rsidRDefault="00F65908" w:rsidP="00F65908">
      <w:pPr>
        <w:widowControl w:val="0"/>
        <w:tabs>
          <w:tab w:val="left" w:pos="8505"/>
        </w:tabs>
        <w:rPr>
          <w:rFonts w:ascii="Times New Roman" w:hAnsi="Times New Roman"/>
          <w:color w:val="FF0000"/>
        </w:rPr>
      </w:pPr>
    </w:p>
    <w:p w14:paraId="4E8011CC" w14:textId="1A5C9551" w:rsidR="00A65306" w:rsidRPr="00CD5994" w:rsidRDefault="00C74CD9" w:rsidP="006D373E">
      <w:pPr>
        <w:numPr>
          <w:ilvl w:val="1"/>
          <w:numId w:val="2"/>
        </w:numPr>
        <w:jc w:val="both"/>
        <w:rPr>
          <w:rFonts w:ascii="Times New Roman" w:hAnsi="Times New Roman"/>
          <w:b/>
        </w:rPr>
      </w:pPr>
      <w:r w:rsidRPr="00CD5994">
        <w:rPr>
          <w:rFonts w:ascii="Times New Roman" w:hAnsi="Times New Roman"/>
          <w:b/>
        </w:rPr>
        <w:t>Numeração das páginas</w:t>
      </w:r>
    </w:p>
    <w:p w14:paraId="2700D233" w14:textId="185FB257" w:rsidR="00F65908" w:rsidRPr="00CD5994" w:rsidRDefault="00F65908" w:rsidP="00F65908">
      <w:pPr>
        <w:widowControl w:val="0"/>
        <w:tabs>
          <w:tab w:val="left" w:pos="8505"/>
        </w:tabs>
        <w:rPr>
          <w:rFonts w:ascii="Times New Roman" w:hAnsi="Times New Roman"/>
          <w:color w:val="FF0000"/>
        </w:rPr>
      </w:pPr>
    </w:p>
    <w:p w14:paraId="49AB972F" w14:textId="40244AE3" w:rsidR="00A65306" w:rsidRPr="00CD5994" w:rsidRDefault="00A65306" w:rsidP="00AB5ECF">
      <w:pPr>
        <w:ind w:firstLine="708"/>
        <w:jc w:val="both"/>
        <w:rPr>
          <w:rFonts w:ascii="Times New Roman" w:hAnsi="Times New Roman"/>
        </w:rPr>
      </w:pPr>
      <w:r w:rsidRPr="00CD5994">
        <w:rPr>
          <w:rFonts w:ascii="Times New Roman" w:hAnsi="Times New Roman"/>
        </w:rPr>
        <w:t xml:space="preserve">As páginas não devem ter numeração. </w:t>
      </w:r>
      <w:r w:rsidR="00BE11AA" w:rsidRPr="00CD5994">
        <w:rPr>
          <w:rFonts w:ascii="Times New Roman" w:hAnsi="Times New Roman"/>
        </w:rPr>
        <w:t>Cada Trabalho deverá</w:t>
      </w:r>
      <w:r w:rsidR="005919A2" w:rsidRPr="00CD5994">
        <w:rPr>
          <w:rFonts w:ascii="Times New Roman" w:hAnsi="Times New Roman"/>
        </w:rPr>
        <w:t xml:space="preserve"> ter de </w:t>
      </w:r>
      <w:r w:rsidR="00A95689" w:rsidRPr="00CD5994">
        <w:rPr>
          <w:rFonts w:ascii="Times New Roman" w:hAnsi="Times New Roman"/>
        </w:rPr>
        <w:t>10</w:t>
      </w:r>
      <w:r w:rsidR="005919A2" w:rsidRPr="00CD5994">
        <w:rPr>
          <w:rFonts w:ascii="Times New Roman" w:hAnsi="Times New Roman"/>
        </w:rPr>
        <w:t xml:space="preserve"> (</w:t>
      </w:r>
      <w:r w:rsidR="00A95689" w:rsidRPr="00CD5994">
        <w:rPr>
          <w:rFonts w:ascii="Times New Roman" w:hAnsi="Times New Roman"/>
        </w:rPr>
        <w:t>dez</w:t>
      </w:r>
      <w:r w:rsidR="00BE11AA" w:rsidRPr="00CD5994">
        <w:rPr>
          <w:rFonts w:ascii="Times New Roman" w:hAnsi="Times New Roman"/>
        </w:rPr>
        <w:t>) a 20 (vinte) páginas.</w:t>
      </w:r>
    </w:p>
    <w:p w14:paraId="06F9C667" w14:textId="45B56101" w:rsidR="00F65908" w:rsidRPr="00CD5994" w:rsidRDefault="00F65908" w:rsidP="00F65908">
      <w:pPr>
        <w:widowControl w:val="0"/>
        <w:tabs>
          <w:tab w:val="left" w:pos="8505"/>
        </w:tabs>
        <w:rPr>
          <w:rFonts w:ascii="Times New Roman" w:hAnsi="Times New Roman"/>
          <w:color w:val="FF0000"/>
        </w:rPr>
      </w:pPr>
    </w:p>
    <w:p w14:paraId="5A573196" w14:textId="77777777" w:rsidR="00C74CD9" w:rsidRPr="00CD5994" w:rsidRDefault="00C74CD9" w:rsidP="00F65908">
      <w:pPr>
        <w:widowControl w:val="0"/>
        <w:tabs>
          <w:tab w:val="left" w:pos="8505"/>
        </w:tabs>
        <w:rPr>
          <w:rFonts w:ascii="Times New Roman" w:hAnsi="Times New Roman"/>
          <w:color w:val="FF0000"/>
        </w:rPr>
      </w:pPr>
    </w:p>
    <w:p w14:paraId="12963B48" w14:textId="04FA9C44" w:rsidR="00A65306" w:rsidRPr="00CD5994" w:rsidRDefault="00A65306" w:rsidP="00BA6D8B">
      <w:pPr>
        <w:jc w:val="both"/>
        <w:rPr>
          <w:rFonts w:ascii="Times New Roman" w:hAnsi="Times New Roman"/>
          <w:b/>
        </w:rPr>
      </w:pPr>
      <w:r w:rsidRPr="00CD5994">
        <w:rPr>
          <w:rFonts w:ascii="Times New Roman" w:hAnsi="Times New Roman"/>
          <w:b/>
        </w:rPr>
        <w:t>2 ESTILO DO TEXTO</w:t>
      </w:r>
    </w:p>
    <w:p w14:paraId="26B4E1C8" w14:textId="3A01CFB8" w:rsidR="00F65908" w:rsidRPr="00CD5994" w:rsidRDefault="00F65908" w:rsidP="00F65908">
      <w:pPr>
        <w:widowControl w:val="0"/>
        <w:tabs>
          <w:tab w:val="left" w:pos="8505"/>
        </w:tabs>
        <w:rPr>
          <w:rFonts w:ascii="Times New Roman" w:hAnsi="Times New Roman"/>
          <w:color w:val="FF0000"/>
        </w:rPr>
      </w:pPr>
    </w:p>
    <w:p w14:paraId="7554794E" w14:textId="1B02ADD2" w:rsidR="00A65306" w:rsidRPr="00CD5994" w:rsidRDefault="00C74CD9" w:rsidP="00BA6D8B">
      <w:pPr>
        <w:jc w:val="both"/>
        <w:rPr>
          <w:rFonts w:ascii="Times New Roman" w:hAnsi="Times New Roman"/>
          <w:b/>
        </w:rPr>
      </w:pPr>
      <w:r w:rsidRPr="00CD5994">
        <w:rPr>
          <w:rFonts w:ascii="Times New Roman" w:hAnsi="Times New Roman"/>
          <w:b/>
        </w:rPr>
        <w:t>2.1 Títulos</w:t>
      </w:r>
    </w:p>
    <w:p w14:paraId="04466E88" w14:textId="261BC533" w:rsidR="00F65908" w:rsidRPr="00CD5994" w:rsidRDefault="00F65908" w:rsidP="00F65908">
      <w:pPr>
        <w:widowControl w:val="0"/>
        <w:tabs>
          <w:tab w:val="left" w:pos="8505"/>
        </w:tabs>
        <w:rPr>
          <w:rFonts w:ascii="Times New Roman" w:hAnsi="Times New Roman"/>
          <w:color w:val="FF0000"/>
        </w:rPr>
      </w:pPr>
    </w:p>
    <w:p w14:paraId="60AAD343" w14:textId="77777777" w:rsidR="00A65306" w:rsidRPr="00CD5994" w:rsidRDefault="00A65306" w:rsidP="00AB5ECF">
      <w:pPr>
        <w:ind w:firstLine="708"/>
        <w:jc w:val="both"/>
        <w:rPr>
          <w:rFonts w:ascii="Times New Roman" w:hAnsi="Times New Roman"/>
        </w:rPr>
      </w:pPr>
      <w:r w:rsidRPr="00CD5994">
        <w:rPr>
          <w:rFonts w:ascii="Times New Roman" w:hAnsi="Times New Roman"/>
        </w:rPr>
        <w:t>Siga o estilo dos títulos constante nesta folha de instrução. Eles devem seguir a seguinte orientação:</w:t>
      </w:r>
    </w:p>
    <w:p w14:paraId="14778C4E" w14:textId="77777777" w:rsidR="006D373E" w:rsidRPr="00CD5994" w:rsidRDefault="006D373E" w:rsidP="00AB5ECF">
      <w:pPr>
        <w:ind w:firstLine="708"/>
        <w:jc w:val="both"/>
        <w:rPr>
          <w:rFonts w:ascii="Times New Roman" w:hAnsi="Times New Roman"/>
        </w:rPr>
      </w:pPr>
    </w:p>
    <w:p w14:paraId="494E5371" w14:textId="77777777" w:rsidR="00A65306" w:rsidRPr="00CD5994" w:rsidRDefault="00AB5ECF" w:rsidP="00BA6D8B">
      <w:pPr>
        <w:jc w:val="both"/>
        <w:rPr>
          <w:rFonts w:ascii="Times New Roman" w:hAnsi="Times New Roman"/>
        </w:rPr>
      </w:pPr>
      <w:r w:rsidRPr="00CD5994">
        <w:rPr>
          <w:rFonts w:ascii="Times New Roman" w:hAnsi="Times New Roman"/>
          <w:b/>
          <w:i/>
        </w:rPr>
        <w:t xml:space="preserve">a. </w:t>
      </w:r>
      <w:r w:rsidR="00A65306" w:rsidRPr="00CD5994">
        <w:rPr>
          <w:rFonts w:ascii="Times New Roman" w:hAnsi="Times New Roman"/>
          <w:b/>
          <w:i/>
        </w:rPr>
        <w:t>Capítulos</w:t>
      </w:r>
      <w:r w:rsidR="00A65306" w:rsidRPr="00CD5994">
        <w:rPr>
          <w:rFonts w:ascii="Times New Roman" w:hAnsi="Times New Roman"/>
        </w:rPr>
        <w:t>. Devem ser digitados em negrito, com letras maiúsculas</w:t>
      </w:r>
      <w:r w:rsidR="008F46C3" w:rsidRPr="00CD5994">
        <w:rPr>
          <w:rFonts w:ascii="Times New Roman" w:hAnsi="Times New Roman"/>
        </w:rPr>
        <w:t>, tamanho da fonte 1</w:t>
      </w:r>
      <w:r w:rsidR="002F5B9B" w:rsidRPr="00CD5994">
        <w:rPr>
          <w:rFonts w:ascii="Times New Roman" w:hAnsi="Times New Roman"/>
        </w:rPr>
        <w:t>2</w:t>
      </w:r>
      <w:r w:rsidR="00A65306" w:rsidRPr="00CD5994">
        <w:rPr>
          <w:rFonts w:ascii="Times New Roman" w:hAnsi="Times New Roman"/>
        </w:rPr>
        <w:t xml:space="preserve"> (p.ex. </w:t>
      </w:r>
      <w:r w:rsidR="00A65306" w:rsidRPr="00CD5994">
        <w:rPr>
          <w:rFonts w:ascii="Times New Roman" w:hAnsi="Times New Roman"/>
          <w:b/>
        </w:rPr>
        <w:t>ESTILO DO TEXTO</w:t>
      </w:r>
      <w:r w:rsidR="00A65306" w:rsidRPr="00CD5994">
        <w:rPr>
          <w:rFonts w:ascii="Times New Roman" w:hAnsi="Times New Roman"/>
        </w:rPr>
        <w:t>), com uma linha antes e outra após.</w:t>
      </w:r>
    </w:p>
    <w:p w14:paraId="5CE3FE59" w14:textId="77777777" w:rsidR="006D373E" w:rsidRPr="00CD5994" w:rsidRDefault="006D373E" w:rsidP="00BA6D8B">
      <w:pPr>
        <w:jc w:val="both"/>
        <w:rPr>
          <w:rFonts w:ascii="Times New Roman" w:hAnsi="Times New Roman"/>
        </w:rPr>
      </w:pPr>
    </w:p>
    <w:p w14:paraId="31A1968B" w14:textId="77777777" w:rsidR="00A65306" w:rsidRPr="00CD5994" w:rsidRDefault="00AB5ECF" w:rsidP="00BA6D8B">
      <w:pPr>
        <w:jc w:val="both"/>
        <w:rPr>
          <w:rFonts w:ascii="Times New Roman" w:hAnsi="Times New Roman"/>
        </w:rPr>
      </w:pPr>
      <w:r w:rsidRPr="00CD5994">
        <w:rPr>
          <w:rFonts w:ascii="Times New Roman" w:hAnsi="Times New Roman"/>
          <w:b/>
          <w:i/>
        </w:rPr>
        <w:t xml:space="preserve">b. </w:t>
      </w:r>
      <w:r w:rsidR="00A65306" w:rsidRPr="00CD5994">
        <w:rPr>
          <w:rFonts w:ascii="Times New Roman" w:hAnsi="Times New Roman"/>
          <w:b/>
          <w:i/>
        </w:rPr>
        <w:t>Subcapítulos</w:t>
      </w:r>
      <w:r w:rsidR="00A65306" w:rsidRPr="00CD5994">
        <w:rPr>
          <w:rFonts w:ascii="Times New Roman" w:hAnsi="Times New Roman"/>
        </w:rPr>
        <w:t>. Devem ser digitados em letras maiúsculas</w:t>
      </w:r>
      <w:r w:rsidR="002F5B9B" w:rsidRPr="00CD5994">
        <w:rPr>
          <w:rFonts w:ascii="Times New Roman" w:hAnsi="Times New Roman"/>
        </w:rPr>
        <w:t>, sem negrito</w:t>
      </w:r>
      <w:r w:rsidR="00A65306" w:rsidRPr="00CD5994">
        <w:rPr>
          <w:rFonts w:ascii="Times New Roman" w:hAnsi="Times New Roman"/>
        </w:rPr>
        <w:t xml:space="preserve"> </w:t>
      </w:r>
      <w:r w:rsidR="002F5B9B" w:rsidRPr="00CD5994">
        <w:rPr>
          <w:rFonts w:ascii="Times New Roman" w:hAnsi="Times New Roman"/>
        </w:rPr>
        <w:t xml:space="preserve">e </w:t>
      </w:r>
      <w:r w:rsidR="008F46C3" w:rsidRPr="00CD5994">
        <w:rPr>
          <w:rFonts w:ascii="Times New Roman" w:hAnsi="Times New Roman"/>
        </w:rPr>
        <w:t>tamanho da fonte 12</w:t>
      </w:r>
      <w:r w:rsidR="00A65306" w:rsidRPr="00CD5994">
        <w:rPr>
          <w:rFonts w:ascii="Times New Roman" w:hAnsi="Times New Roman"/>
        </w:rPr>
        <w:t xml:space="preserve"> (p.ex. 2.1 </w:t>
      </w:r>
      <w:r w:rsidR="002F5B9B" w:rsidRPr="00CD5994">
        <w:rPr>
          <w:rFonts w:ascii="Times New Roman" w:hAnsi="Times New Roman"/>
        </w:rPr>
        <w:t>TÍTULOS</w:t>
      </w:r>
      <w:r w:rsidR="00A65306" w:rsidRPr="00CD5994">
        <w:rPr>
          <w:rFonts w:ascii="Times New Roman" w:hAnsi="Times New Roman"/>
        </w:rPr>
        <w:t>), com uma linha antes e outra após.</w:t>
      </w:r>
    </w:p>
    <w:p w14:paraId="1F190FCA" w14:textId="77777777" w:rsidR="006D373E" w:rsidRPr="00CD5994" w:rsidRDefault="006D373E" w:rsidP="00BA6D8B">
      <w:pPr>
        <w:jc w:val="both"/>
        <w:rPr>
          <w:rFonts w:ascii="Times New Roman" w:hAnsi="Times New Roman"/>
        </w:rPr>
      </w:pPr>
    </w:p>
    <w:p w14:paraId="1F7F8231" w14:textId="77777777" w:rsidR="00A65306" w:rsidRPr="00CD5994" w:rsidRDefault="00AB5ECF" w:rsidP="00BA6D8B">
      <w:pPr>
        <w:jc w:val="both"/>
        <w:rPr>
          <w:rFonts w:ascii="Times New Roman" w:hAnsi="Times New Roman"/>
        </w:rPr>
      </w:pPr>
      <w:r w:rsidRPr="00CD5994">
        <w:rPr>
          <w:rFonts w:ascii="Times New Roman" w:hAnsi="Times New Roman"/>
          <w:b/>
          <w:i/>
        </w:rPr>
        <w:t xml:space="preserve">c. </w:t>
      </w:r>
      <w:proofErr w:type="spellStart"/>
      <w:r w:rsidR="00A65306" w:rsidRPr="00CD5994">
        <w:rPr>
          <w:rFonts w:ascii="Times New Roman" w:hAnsi="Times New Roman"/>
          <w:b/>
          <w:i/>
        </w:rPr>
        <w:t>Sub-subcapítulos</w:t>
      </w:r>
      <w:proofErr w:type="spellEnd"/>
      <w:r w:rsidR="00A65306" w:rsidRPr="00CD5994">
        <w:rPr>
          <w:rFonts w:ascii="Times New Roman" w:hAnsi="Times New Roman"/>
        </w:rPr>
        <w:t xml:space="preserve">. Devem ser digitados em </w:t>
      </w:r>
      <w:r w:rsidR="002F5B9B" w:rsidRPr="00CD5994">
        <w:rPr>
          <w:rFonts w:ascii="Times New Roman" w:hAnsi="Times New Roman"/>
        </w:rPr>
        <w:t>negrito</w:t>
      </w:r>
      <w:r w:rsidR="00917DB1" w:rsidRPr="00CD5994">
        <w:rPr>
          <w:rFonts w:ascii="Times New Roman" w:hAnsi="Times New Roman"/>
        </w:rPr>
        <w:t xml:space="preserve">, tamanho da fonte 12 </w:t>
      </w:r>
      <w:r w:rsidR="00A65306" w:rsidRPr="00CD5994">
        <w:rPr>
          <w:rFonts w:ascii="Times New Roman" w:hAnsi="Times New Roman"/>
        </w:rPr>
        <w:t xml:space="preserve">com letras maiúsculas e minúsculas (p.ex. </w:t>
      </w:r>
      <w:r w:rsidR="00A65306" w:rsidRPr="00CD5994">
        <w:rPr>
          <w:rFonts w:ascii="Times New Roman" w:hAnsi="Times New Roman"/>
          <w:b/>
          <w:i/>
        </w:rPr>
        <w:t>Capítulos</w:t>
      </w:r>
      <w:r w:rsidR="00A65306" w:rsidRPr="00CD5994">
        <w:rPr>
          <w:rFonts w:ascii="Times New Roman" w:hAnsi="Times New Roman"/>
        </w:rPr>
        <w:t>), com uma linha antes e outra após. Apenas a primeira letra da primeira palavra deve ser maiúscula, a menos que o título seja constituído por nomes próprios.</w:t>
      </w:r>
    </w:p>
    <w:p w14:paraId="0B1B970E" w14:textId="3D656EE9" w:rsidR="00F65908" w:rsidRPr="00CD5994" w:rsidRDefault="00F65908" w:rsidP="00F65908">
      <w:pPr>
        <w:widowControl w:val="0"/>
        <w:tabs>
          <w:tab w:val="left" w:pos="8505"/>
        </w:tabs>
        <w:rPr>
          <w:rFonts w:ascii="Times New Roman" w:hAnsi="Times New Roman"/>
          <w:color w:val="FF0000"/>
        </w:rPr>
      </w:pPr>
    </w:p>
    <w:p w14:paraId="469CEC07" w14:textId="24D59FFD" w:rsidR="00A65306" w:rsidRPr="00CD5994" w:rsidRDefault="00C74CD9" w:rsidP="00BA6D8B">
      <w:pPr>
        <w:jc w:val="both"/>
        <w:rPr>
          <w:rFonts w:ascii="Times New Roman" w:hAnsi="Times New Roman"/>
          <w:b/>
        </w:rPr>
      </w:pPr>
      <w:r w:rsidRPr="00CD5994">
        <w:rPr>
          <w:rFonts w:ascii="Times New Roman" w:hAnsi="Times New Roman"/>
          <w:b/>
        </w:rPr>
        <w:t>2.2 Referências</w:t>
      </w:r>
    </w:p>
    <w:p w14:paraId="63EEB9F6" w14:textId="39AC0FCE" w:rsidR="00F65908" w:rsidRPr="00CD5994" w:rsidRDefault="00F65908" w:rsidP="00F65908">
      <w:pPr>
        <w:widowControl w:val="0"/>
        <w:tabs>
          <w:tab w:val="left" w:pos="8505"/>
        </w:tabs>
        <w:rPr>
          <w:rFonts w:ascii="Times New Roman" w:hAnsi="Times New Roman"/>
          <w:color w:val="FF0000"/>
        </w:rPr>
      </w:pPr>
    </w:p>
    <w:p w14:paraId="0D179366" w14:textId="7F1807B8" w:rsidR="002367C1" w:rsidRPr="00CD5994" w:rsidRDefault="00A65306" w:rsidP="00D4221E">
      <w:pPr>
        <w:ind w:firstLine="708"/>
        <w:jc w:val="both"/>
        <w:rPr>
          <w:rFonts w:ascii="Times New Roman" w:hAnsi="Times New Roman"/>
        </w:rPr>
      </w:pPr>
      <w:r w:rsidRPr="00CD5994">
        <w:rPr>
          <w:rFonts w:ascii="Times New Roman" w:hAnsi="Times New Roman"/>
        </w:rPr>
        <w:t>As referências</w:t>
      </w:r>
      <w:r w:rsidR="0040526C" w:rsidRPr="00CD5994">
        <w:rPr>
          <w:rFonts w:ascii="Times New Roman" w:hAnsi="Times New Roman"/>
        </w:rPr>
        <w:t xml:space="preserve"> </w:t>
      </w:r>
      <w:r w:rsidRPr="00CD5994">
        <w:rPr>
          <w:rFonts w:ascii="Times New Roman" w:hAnsi="Times New Roman"/>
        </w:rPr>
        <w:t xml:space="preserve">devem ser localizadas no final do texto, listadas alfabeticamente pelo sobrenome do primeiro autor, </w:t>
      </w:r>
      <w:r w:rsidR="002F5B9B" w:rsidRPr="00CD5994">
        <w:rPr>
          <w:rFonts w:ascii="Times New Roman" w:hAnsi="Times New Roman"/>
        </w:rPr>
        <w:t>com</w:t>
      </w:r>
      <w:r w:rsidRPr="00CD5994">
        <w:rPr>
          <w:rFonts w:ascii="Times New Roman" w:hAnsi="Times New Roman"/>
        </w:rPr>
        <w:t xml:space="preserve"> esp</w:t>
      </w:r>
      <w:r w:rsidR="00D4221E" w:rsidRPr="00CD5994">
        <w:rPr>
          <w:rFonts w:ascii="Times New Roman" w:hAnsi="Times New Roman"/>
        </w:rPr>
        <w:t xml:space="preserve">acejamento </w:t>
      </w:r>
      <w:r w:rsidR="002F5B9B" w:rsidRPr="00CD5994">
        <w:rPr>
          <w:rFonts w:ascii="Times New Roman" w:hAnsi="Times New Roman"/>
        </w:rPr>
        <w:t xml:space="preserve">simples </w:t>
      </w:r>
      <w:r w:rsidR="00D4221E" w:rsidRPr="00CD5994">
        <w:rPr>
          <w:rFonts w:ascii="Times New Roman" w:hAnsi="Times New Roman"/>
        </w:rPr>
        <w:t xml:space="preserve">entre as referências. Siga as normas da ABNT, como mostrado no item </w:t>
      </w:r>
      <w:r w:rsidR="0093757A" w:rsidRPr="00CD5994">
        <w:rPr>
          <w:rFonts w:ascii="Times New Roman" w:hAnsi="Times New Roman"/>
          <w:b/>
        </w:rPr>
        <w:t>3</w:t>
      </w:r>
      <w:r w:rsidR="00D4221E" w:rsidRPr="00CD5994">
        <w:rPr>
          <w:rFonts w:ascii="Times New Roman" w:hAnsi="Times New Roman"/>
          <w:b/>
        </w:rPr>
        <w:t>.</w:t>
      </w:r>
      <w:r w:rsidR="00E54119" w:rsidRPr="00CD5994">
        <w:rPr>
          <w:rFonts w:ascii="Times New Roman" w:hAnsi="Times New Roman"/>
          <w:b/>
        </w:rPr>
        <w:t xml:space="preserve"> </w:t>
      </w:r>
      <w:r w:rsidR="00D4221E" w:rsidRPr="00CD5994">
        <w:rPr>
          <w:rFonts w:ascii="Times New Roman" w:hAnsi="Times New Roman"/>
        </w:rPr>
        <w:t>(Referências) deste modelo.</w:t>
      </w:r>
    </w:p>
    <w:p w14:paraId="58610D79" w14:textId="584DEB5C" w:rsidR="00F65908" w:rsidRPr="00CD5994" w:rsidRDefault="00F65908" w:rsidP="00F65908">
      <w:pPr>
        <w:widowControl w:val="0"/>
        <w:tabs>
          <w:tab w:val="left" w:pos="8505"/>
        </w:tabs>
        <w:rPr>
          <w:rFonts w:ascii="Times New Roman" w:hAnsi="Times New Roman"/>
          <w:color w:val="FF0000"/>
        </w:rPr>
      </w:pPr>
    </w:p>
    <w:p w14:paraId="7A60ABAF" w14:textId="0BA789E8" w:rsidR="005719D5" w:rsidRPr="00CD5994" w:rsidRDefault="00C74CD9" w:rsidP="005719D5">
      <w:pPr>
        <w:jc w:val="both"/>
        <w:rPr>
          <w:rFonts w:ascii="Times New Roman" w:hAnsi="Times New Roman"/>
          <w:b/>
        </w:rPr>
      </w:pPr>
      <w:r w:rsidRPr="00CD5994">
        <w:rPr>
          <w:rFonts w:ascii="Times New Roman" w:hAnsi="Times New Roman"/>
          <w:b/>
        </w:rPr>
        <w:t>2.3 Citações</w:t>
      </w:r>
    </w:p>
    <w:p w14:paraId="4EFBCAF1" w14:textId="6730B3F6" w:rsidR="00F65908" w:rsidRPr="00CD5994" w:rsidRDefault="00F65908" w:rsidP="00F65908">
      <w:pPr>
        <w:widowControl w:val="0"/>
        <w:tabs>
          <w:tab w:val="left" w:pos="8505"/>
        </w:tabs>
        <w:rPr>
          <w:rFonts w:ascii="Times New Roman" w:hAnsi="Times New Roman"/>
          <w:color w:val="FF0000"/>
        </w:rPr>
      </w:pPr>
    </w:p>
    <w:p w14:paraId="17BE06DB" w14:textId="77777777" w:rsidR="00837935" w:rsidRPr="00CD5994" w:rsidRDefault="00A65306" w:rsidP="00AB5ECF">
      <w:pPr>
        <w:ind w:firstLine="708"/>
        <w:jc w:val="both"/>
        <w:rPr>
          <w:rFonts w:ascii="Times New Roman" w:hAnsi="Times New Roman"/>
        </w:rPr>
      </w:pPr>
      <w:r w:rsidRPr="00CD5994">
        <w:rPr>
          <w:rFonts w:ascii="Times New Roman" w:hAnsi="Times New Roman"/>
        </w:rPr>
        <w:t>As citações no texto</w:t>
      </w:r>
      <w:r w:rsidR="006D4E05" w:rsidRPr="00CD5994">
        <w:rPr>
          <w:rFonts w:ascii="Times New Roman" w:hAnsi="Times New Roman"/>
        </w:rPr>
        <w:t xml:space="preserve"> colocadas entre parênteses</w:t>
      </w:r>
      <w:r w:rsidRPr="00CD5994">
        <w:rPr>
          <w:rFonts w:ascii="Times New Roman" w:hAnsi="Times New Roman"/>
        </w:rPr>
        <w:t xml:space="preserve"> devem conter o sobrenome do autor em maiúscula e </w:t>
      </w:r>
      <w:r w:rsidR="009D73E5" w:rsidRPr="00CD5994">
        <w:rPr>
          <w:rFonts w:ascii="Times New Roman" w:hAnsi="Times New Roman"/>
        </w:rPr>
        <w:t xml:space="preserve">minúscula conforme a ABNT 10520/2023. </w:t>
      </w:r>
    </w:p>
    <w:p w14:paraId="261B64C1" w14:textId="77777777" w:rsidR="00837935" w:rsidRPr="00CD5994" w:rsidRDefault="009D73E5" w:rsidP="00837935">
      <w:pPr>
        <w:ind w:firstLine="1276"/>
        <w:jc w:val="both"/>
        <w:rPr>
          <w:rFonts w:ascii="Times New Roman" w:hAnsi="Times New Roman"/>
        </w:rPr>
      </w:pPr>
      <w:r w:rsidRPr="00CD5994">
        <w:rPr>
          <w:rFonts w:ascii="Times New Roman" w:hAnsi="Times New Roman"/>
        </w:rPr>
        <w:t xml:space="preserve">Exemplo: </w:t>
      </w:r>
      <w:r w:rsidR="00837935" w:rsidRPr="00CD5994">
        <w:rPr>
          <w:rFonts w:ascii="Times New Roman" w:hAnsi="Times New Roman"/>
        </w:rPr>
        <w:t>(</w:t>
      </w:r>
      <w:r w:rsidRPr="00CD5994">
        <w:rPr>
          <w:rFonts w:ascii="Times New Roman" w:hAnsi="Times New Roman"/>
        </w:rPr>
        <w:t>Soares</w:t>
      </w:r>
      <w:r w:rsidR="00A65306" w:rsidRPr="00CD5994">
        <w:rPr>
          <w:rFonts w:ascii="Times New Roman" w:hAnsi="Times New Roman"/>
        </w:rPr>
        <w:t xml:space="preserve">, 1999). </w:t>
      </w:r>
    </w:p>
    <w:p w14:paraId="28506F48" w14:textId="77777777" w:rsidR="00837935" w:rsidRPr="00CD5994" w:rsidRDefault="00837935" w:rsidP="00AB5ECF">
      <w:pPr>
        <w:ind w:firstLine="708"/>
        <w:jc w:val="both"/>
        <w:rPr>
          <w:rFonts w:ascii="Times New Roman" w:hAnsi="Times New Roman"/>
        </w:rPr>
      </w:pPr>
    </w:p>
    <w:p w14:paraId="6FE342C9" w14:textId="11A955E2" w:rsidR="00837935" w:rsidRPr="00CD5994" w:rsidRDefault="006D4E05" w:rsidP="00AB5ECF">
      <w:pPr>
        <w:ind w:firstLine="708"/>
        <w:jc w:val="both"/>
        <w:rPr>
          <w:rFonts w:ascii="Times New Roman" w:hAnsi="Times New Roman"/>
        </w:rPr>
      </w:pPr>
      <w:r w:rsidRPr="00CD5994">
        <w:rPr>
          <w:rFonts w:ascii="Times New Roman" w:hAnsi="Times New Roman"/>
        </w:rPr>
        <w:t xml:space="preserve">As citações inseridas no corpo do texto deverão apenas ter a inicial em maiúscula, além de, ano de publicação entre parênteses </w:t>
      </w:r>
    </w:p>
    <w:p w14:paraId="69A74EF5" w14:textId="71193A6C" w:rsidR="00A65306" w:rsidRPr="00CD5994" w:rsidRDefault="009D73E5" w:rsidP="00837935">
      <w:pPr>
        <w:ind w:firstLine="1276"/>
        <w:jc w:val="both"/>
        <w:rPr>
          <w:rFonts w:ascii="Times New Roman" w:hAnsi="Times New Roman"/>
        </w:rPr>
      </w:pPr>
      <w:r w:rsidRPr="00CD5994">
        <w:rPr>
          <w:rFonts w:ascii="Times New Roman" w:hAnsi="Times New Roman"/>
        </w:rPr>
        <w:t xml:space="preserve">Exemplo: </w:t>
      </w:r>
      <w:r w:rsidR="006D4E05" w:rsidRPr="00CD5994">
        <w:rPr>
          <w:rFonts w:ascii="Times New Roman" w:hAnsi="Times New Roman"/>
        </w:rPr>
        <w:t>De acordo com Soares (1999).</w:t>
      </w:r>
    </w:p>
    <w:p w14:paraId="4B478440" w14:textId="77777777" w:rsidR="00837935" w:rsidRPr="00CD5994" w:rsidRDefault="00837935" w:rsidP="00BA365E">
      <w:pPr>
        <w:ind w:firstLine="708"/>
        <w:jc w:val="both"/>
        <w:rPr>
          <w:rFonts w:ascii="Times New Roman" w:hAnsi="Times New Roman"/>
          <w:b/>
          <w:bCs/>
          <w:shd w:val="clear" w:color="auto" w:fill="FFFFFF"/>
        </w:rPr>
      </w:pPr>
    </w:p>
    <w:p w14:paraId="528D0CE8" w14:textId="352443BD" w:rsidR="00BA365E" w:rsidRPr="00CD5994" w:rsidRDefault="00BA365E" w:rsidP="00BA365E">
      <w:pPr>
        <w:ind w:firstLine="708"/>
        <w:jc w:val="both"/>
        <w:rPr>
          <w:rFonts w:ascii="Times New Roman" w:hAnsi="Times New Roman"/>
        </w:rPr>
      </w:pPr>
      <w:r w:rsidRPr="00CD5994">
        <w:rPr>
          <w:rFonts w:ascii="Times New Roman" w:hAnsi="Times New Roman"/>
          <w:b/>
          <w:bCs/>
          <w:shd w:val="clear" w:color="auto" w:fill="FFFFFF"/>
        </w:rPr>
        <w:lastRenderedPageBreak/>
        <w:t>As citações curtas</w:t>
      </w:r>
      <w:r w:rsidRPr="00CD5994">
        <w:rPr>
          <w:rFonts w:ascii="Times New Roman" w:hAnsi="Times New Roman"/>
          <w:shd w:val="clear" w:color="auto" w:fill="FFFFFF"/>
        </w:rPr>
        <w:t> (com até três linhas) devem estar inseridas normalmente no texto, com uso de aspas duplas, sem recurso tipográfico itálico ou negrito e sem alteração do tamanho da letra</w:t>
      </w:r>
      <w:r w:rsidR="008F2CF3" w:rsidRPr="00CD5994">
        <w:rPr>
          <w:rFonts w:ascii="Times New Roman" w:hAnsi="Times New Roman"/>
          <w:shd w:val="clear" w:color="auto" w:fill="FFFFFF"/>
        </w:rPr>
        <w:t>.</w:t>
      </w:r>
    </w:p>
    <w:p w14:paraId="4DE793E3" w14:textId="77777777" w:rsidR="00837935" w:rsidRPr="00CD5994" w:rsidRDefault="00837935" w:rsidP="00AB5ECF">
      <w:pPr>
        <w:ind w:firstLine="708"/>
        <w:jc w:val="both"/>
        <w:rPr>
          <w:rFonts w:ascii="Times New Roman" w:hAnsi="Times New Roman"/>
          <w:b/>
          <w:bCs/>
          <w:shd w:val="clear" w:color="auto" w:fill="FFFFFF"/>
        </w:rPr>
      </w:pPr>
    </w:p>
    <w:p w14:paraId="0834FC72" w14:textId="30C9EF21" w:rsidR="00BA365E" w:rsidRPr="00CD5994" w:rsidRDefault="00BA365E" w:rsidP="00AB5ECF">
      <w:pPr>
        <w:ind w:firstLine="708"/>
        <w:jc w:val="both"/>
        <w:rPr>
          <w:rFonts w:ascii="Times New Roman" w:hAnsi="Times New Roman"/>
          <w:shd w:val="clear" w:color="auto" w:fill="FFFFFF"/>
        </w:rPr>
      </w:pPr>
      <w:r w:rsidRPr="00CD5994">
        <w:rPr>
          <w:rFonts w:ascii="Times New Roman" w:hAnsi="Times New Roman"/>
          <w:b/>
          <w:bCs/>
          <w:shd w:val="clear" w:color="auto" w:fill="FFFFFF"/>
        </w:rPr>
        <w:t>As citações longas</w:t>
      </w:r>
      <w:r w:rsidR="00A50027" w:rsidRPr="00CD5994">
        <w:rPr>
          <w:rFonts w:ascii="Times New Roman" w:hAnsi="Times New Roman"/>
          <w:shd w:val="clear" w:color="auto" w:fill="FFFFFF"/>
        </w:rPr>
        <w:t xml:space="preserve"> </w:t>
      </w:r>
      <w:r w:rsidRPr="00CD5994">
        <w:rPr>
          <w:rFonts w:ascii="Times New Roman" w:hAnsi="Times New Roman"/>
          <w:shd w:val="clear" w:color="auto" w:fill="FFFFFF"/>
        </w:rPr>
        <w:t>(que ultrapassam a três linhas) devem ser digitadas sem aspas, em tamanho 1</w:t>
      </w:r>
      <w:r w:rsidR="00A50027" w:rsidRPr="00CD5994">
        <w:rPr>
          <w:rFonts w:ascii="Times New Roman" w:hAnsi="Times New Roman"/>
          <w:shd w:val="clear" w:color="auto" w:fill="FFFFFF"/>
        </w:rPr>
        <w:t>1</w:t>
      </w:r>
      <w:r w:rsidRPr="00CD5994">
        <w:rPr>
          <w:rFonts w:ascii="Times New Roman" w:hAnsi="Times New Roman"/>
          <w:shd w:val="clear" w:color="auto" w:fill="FFFFFF"/>
        </w:rPr>
        <w:t xml:space="preserve">, com recuo de </w:t>
      </w:r>
      <w:r w:rsidR="00A95689" w:rsidRPr="00CD5994">
        <w:rPr>
          <w:rFonts w:ascii="Times New Roman" w:hAnsi="Times New Roman"/>
          <w:shd w:val="clear" w:color="auto" w:fill="FFFFFF"/>
        </w:rPr>
        <w:t>4</w:t>
      </w:r>
      <w:r w:rsidRPr="00CD5994">
        <w:rPr>
          <w:rFonts w:ascii="Times New Roman" w:hAnsi="Times New Roman"/>
          <w:shd w:val="clear" w:color="auto" w:fill="FFFFFF"/>
        </w:rPr>
        <w:t xml:space="preserve"> cm </w:t>
      </w:r>
      <w:r w:rsidR="008F2CF3" w:rsidRPr="00CD5994">
        <w:rPr>
          <w:rFonts w:ascii="Times New Roman" w:hAnsi="Times New Roman"/>
        </w:rPr>
        <w:t>alinhadas a direita, sem entrada de parágrafo</w:t>
      </w:r>
      <w:r w:rsidRPr="00CD5994">
        <w:rPr>
          <w:rFonts w:ascii="Times New Roman" w:hAnsi="Times New Roman"/>
          <w:shd w:val="clear" w:color="auto" w:fill="FFFFFF"/>
        </w:rPr>
        <w:t>, sem recursos tipográficos itálico ou negrito e com espaçamento entre linhas simples</w:t>
      </w:r>
      <w:r w:rsidR="008F2CF3" w:rsidRPr="00CD5994">
        <w:rPr>
          <w:rFonts w:ascii="Times New Roman" w:hAnsi="Times New Roman"/>
          <w:shd w:val="clear" w:color="auto" w:fill="FFFFFF"/>
        </w:rPr>
        <w:t>.</w:t>
      </w:r>
    </w:p>
    <w:p w14:paraId="73C564EC" w14:textId="79EC3185" w:rsidR="007D3446" w:rsidRPr="00CD5994" w:rsidRDefault="00BA365E" w:rsidP="008F2CF3">
      <w:pPr>
        <w:ind w:firstLine="708"/>
        <w:jc w:val="both"/>
        <w:rPr>
          <w:rFonts w:ascii="Times New Roman" w:hAnsi="Times New Roman"/>
        </w:rPr>
      </w:pPr>
      <w:r w:rsidRPr="00CD5994">
        <w:rPr>
          <w:rFonts w:ascii="Times New Roman" w:hAnsi="Times New Roman"/>
          <w:shd w:val="clear" w:color="auto" w:fill="FFFFFF"/>
        </w:rPr>
        <w:t>Em ambos os casos, não esquecer de citar o autor, ano e página de onde o texto foi retirado (NBR 10520/20</w:t>
      </w:r>
      <w:r w:rsidR="00A50027" w:rsidRPr="00CD5994">
        <w:rPr>
          <w:rFonts w:ascii="Times New Roman" w:hAnsi="Times New Roman"/>
          <w:shd w:val="clear" w:color="auto" w:fill="FFFFFF"/>
        </w:rPr>
        <w:t>23</w:t>
      </w:r>
      <w:r w:rsidRPr="00CD5994">
        <w:rPr>
          <w:rFonts w:ascii="Times New Roman" w:hAnsi="Times New Roman"/>
          <w:shd w:val="clear" w:color="auto" w:fill="FFFFFF"/>
        </w:rPr>
        <w:t>)</w:t>
      </w:r>
      <w:r w:rsidR="00ED7502" w:rsidRPr="00CD5994">
        <w:rPr>
          <w:rFonts w:ascii="Times New Roman" w:hAnsi="Times New Roman"/>
          <w:shd w:val="clear" w:color="auto" w:fill="FFFFFF"/>
        </w:rPr>
        <w:t>. Todas as citações devem aparecer na lista de referências e vice-versa.</w:t>
      </w:r>
      <w:r w:rsidR="00340F8B" w:rsidRPr="00CD5994">
        <w:rPr>
          <w:rFonts w:ascii="Times New Roman" w:hAnsi="Times New Roman"/>
        </w:rPr>
        <w:t xml:space="preserve"> </w:t>
      </w:r>
    </w:p>
    <w:p w14:paraId="69064E11" w14:textId="0CB7788B" w:rsidR="00F65908" w:rsidRPr="00CD5994" w:rsidRDefault="00F65908" w:rsidP="00F65908">
      <w:pPr>
        <w:widowControl w:val="0"/>
        <w:tabs>
          <w:tab w:val="left" w:pos="8505"/>
        </w:tabs>
        <w:rPr>
          <w:rFonts w:ascii="Times New Roman" w:hAnsi="Times New Roman"/>
          <w:color w:val="FF0000"/>
        </w:rPr>
      </w:pPr>
    </w:p>
    <w:p w14:paraId="2D110F86" w14:textId="12068C22" w:rsidR="00A65306" w:rsidRPr="00CD5994" w:rsidRDefault="005E766F" w:rsidP="00BA6D8B">
      <w:pPr>
        <w:jc w:val="both"/>
        <w:rPr>
          <w:rFonts w:ascii="Times New Roman" w:hAnsi="Times New Roman"/>
          <w:b/>
        </w:rPr>
      </w:pPr>
      <w:r w:rsidRPr="00CD5994">
        <w:rPr>
          <w:rFonts w:ascii="Times New Roman" w:hAnsi="Times New Roman"/>
          <w:b/>
        </w:rPr>
        <w:t xml:space="preserve">2.4 </w:t>
      </w:r>
      <w:r w:rsidR="00C74CD9" w:rsidRPr="00CD5994">
        <w:rPr>
          <w:rFonts w:ascii="Times New Roman" w:hAnsi="Times New Roman"/>
          <w:b/>
        </w:rPr>
        <w:t>I</w:t>
      </w:r>
      <w:r w:rsidR="00C74CD9" w:rsidRPr="00CD5994">
        <w:rPr>
          <w:rFonts w:ascii="Times New Roman" w:hAnsi="Times New Roman"/>
          <w:b/>
          <w:bCs/>
          <w:shd w:val="clear" w:color="auto" w:fill="FFFFFF"/>
        </w:rPr>
        <w:t>lustrações</w:t>
      </w:r>
    </w:p>
    <w:p w14:paraId="31EDCE99" w14:textId="5D0BC015" w:rsidR="00F65908" w:rsidRPr="00CD5994" w:rsidRDefault="00F65908" w:rsidP="00F65908">
      <w:pPr>
        <w:widowControl w:val="0"/>
        <w:tabs>
          <w:tab w:val="left" w:pos="8505"/>
        </w:tabs>
        <w:rPr>
          <w:rFonts w:ascii="Times New Roman" w:hAnsi="Times New Roman"/>
          <w:color w:val="FF0000"/>
        </w:rPr>
      </w:pPr>
    </w:p>
    <w:p w14:paraId="001D53F5" w14:textId="55E90CDE" w:rsidR="00ED7502" w:rsidRPr="00CD5994" w:rsidRDefault="00ED7502" w:rsidP="00AB5ECF">
      <w:pPr>
        <w:ind w:firstLine="708"/>
        <w:jc w:val="both"/>
        <w:rPr>
          <w:rFonts w:ascii="Times New Roman" w:hAnsi="Times New Roman"/>
          <w:shd w:val="clear" w:color="auto" w:fill="FFFFFF"/>
        </w:rPr>
      </w:pPr>
      <w:r w:rsidRPr="00CD5994">
        <w:rPr>
          <w:rFonts w:ascii="Times New Roman" w:hAnsi="Times New Roman"/>
          <w:shd w:val="clear" w:color="auto" w:fill="FFFFFF"/>
        </w:rPr>
        <w:t>As ilustrações desempenham o papel de auxiliar, ou seja, complementam ou apoiam a expressão de ideias do texto e pode-se utilizar como recursos ilustrativos.</w:t>
      </w:r>
      <w:r w:rsidRPr="00CD5994">
        <w:rPr>
          <w:rFonts w:ascii="Times New Roman" w:hAnsi="Times New Roman"/>
        </w:rPr>
        <w:t xml:space="preserve"> </w:t>
      </w:r>
      <w:r w:rsidRPr="00CD5994">
        <w:rPr>
          <w:rFonts w:ascii="Times New Roman" w:hAnsi="Times New Roman"/>
          <w:b/>
          <w:bCs/>
          <w:shd w:val="clear" w:color="auto" w:fill="FFFFFF"/>
        </w:rPr>
        <w:t>Será permitido por artigo o conjunto de 7 (sete) elementos gráficos, entre</w:t>
      </w:r>
      <w:r w:rsidRPr="00CD5994">
        <w:rPr>
          <w:rFonts w:ascii="Times New Roman" w:hAnsi="Times New Roman"/>
          <w:b/>
          <w:shd w:val="clear" w:color="auto" w:fill="FFFFFF"/>
        </w:rPr>
        <w:t>: figuras, tabelas, gráficos e quadros</w:t>
      </w:r>
      <w:r w:rsidRPr="00CD5994">
        <w:rPr>
          <w:rFonts w:ascii="Times New Roman" w:hAnsi="Times New Roman"/>
          <w:shd w:val="clear" w:color="auto" w:fill="FFFFFF"/>
        </w:rPr>
        <w:t xml:space="preserve">. Solicitamos que estas não ultrapassem uma página e, sejam inseridas </w:t>
      </w:r>
      <w:r w:rsidRPr="00CD5994">
        <w:rPr>
          <w:rFonts w:ascii="Times New Roman" w:hAnsi="Times New Roman"/>
        </w:rPr>
        <w:t xml:space="preserve">juntos ao texto ao qual se referem, ocupando a largura </w:t>
      </w:r>
      <w:r w:rsidR="00A95689" w:rsidRPr="00CD5994">
        <w:rPr>
          <w:rFonts w:ascii="Times New Roman" w:hAnsi="Times New Roman"/>
        </w:rPr>
        <w:t>do layout do arquivo</w:t>
      </w:r>
      <w:r w:rsidRPr="00CD5994">
        <w:rPr>
          <w:rFonts w:ascii="Times New Roman" w:hAnsi="Times New Roman"/>
          <w:shd w:val="clear" w:color="auto" w:fill="FFFFFF"/>
        </w:rPr>
        <w:t>.</w:t>
      </w:r>
    </w:p>
    <w:p w14:paraId="002A83C6" w14:textId="77777777" w:rsidR="00A65306" w:rsidRPr="00CD5994" w:rsidRDefault="008F2CF3" w:rsidP="00AB5ECF">
      <w:pPr>
        <w:ind w:firstLine="708"/>
        <w:jc w:val="both"/>
        <w:rPr>
          <w:rFonts w:ascii="Times New Roman" w:hAnsi="Times New Roman"/>
        </w:rPr>
      </w:pPr>
      <w:r w:rsidRPr="00CD5994">
        <w:rPr>
          <w:rFonts w:ascii="Times New Roman" w:hAnsi="Times New Roman"/>
        </w:rPr>
        <w:t>O título e a</w:t>
      </w:r>
      <w:r w:rsidR="00D4221E" w:rsidRPr="00CD5994">
        <w:rPr>
          <w:rFonts w:ascii="Times New Roman" w:hAnsi="Times New Roman"/>
        </w:rPr>
        <w:t>s</w:t>
      </w:r>
      <w:r w:rsidR="00A65306" w:rsidRPr="00CD5994">
        <w:rPr>
          <w:rFonts w:ascii="Times New Roman" w:hAnsi="Times New Roman"/>
        </w:rPr>
        <w:t xml:space="preserve"> legendas </w:t>
      </w:r>
      <w:r w:rsidR="00D4221E" w:rsidRPr="00CD5994">
        <w:rPr>
          <w:rFonts w:ascii="Times New Roman" w:hAnsi="Times New Roman"/>
        </w:rPr>
        <w:t xml:space="preserve">de gráfico e figuras </w:t>
      </w:r>
      <w:r w:rsidR="00A65306" w:rsidRPr="00CD5994">
        <w:rPr>
          <w:rFonts w:ascii="Times New Roman" w:hAnsi="Times New Roman"/>
        </w:rPr>
        <w:t xml:space="preserve">devem estar localizadas logo abaixo das imagens (pular uma linha) e </w:t>
      </w:r>
      <w:r w:rsidRPr="00CD5994">
        <w:rPr>
          <w:rFonts w:ascii="Times New Roman" w:hAnsi="Times New Roman"/>
        </w:rPr>
        <w:t>centralizadas</w:t>
      </w:r>
      <w:r w:rsidR="00A65306" w:rsidRPr="00CD5994">
        <w:rPr>
          <w:rFonts w:ascii="Times New Roman" w:hAnsi="Times New Roman"/>
        </w:rPr>
        <w:t xml:space="preserve">. </w:t>
      </w:r>
      <w:r w:rsidR="00ED7502" w:rsidRPr="00CD5994">
        <w:rPr>
          <w:rFonts w:ascii="Times New Roman" w:hAnsi="Times New Roman"/>
        </w:rPr>
        <w:t xml:space="preserve">O título das tabelas e quadros devem estar localizados acima, justificado a esquerda e a fonte abaixo, conforme exemplo. </w:t>
      </w:r>
      <w:r w:rsidR="00A65306" w:rsidRPr="00CD5994">
        <w:rPr>
          <w:rFonts w:ascii="Times New Roman" w:hAnsi="Times New Roman"/>
        </w:rPr>
        <w:t>Pular uma linha para continuar o texto. Utilize imagens nos formatos TIF, GIF, JPEG, P</w:t>
      </w:r>
      <w:r w:rsidR="0082531D" w:rsidRPr="00CD5994">
        <w:rPr>
          <w:rFonts w:ascii="Times New Roman" w:hAnsi="Times New Roman"/>
        </w:rPr>
        <w:t>NG</w:t>
      </w:r>
      <w:r w:rsidR="00A65306" w:rsidRPr="00CD5994">
        <w:rPr>
          <w:rFonts w:ascii="Times New Roman" w:hAnsi="Times New Roman"/>
        </w:rPr>
        <w:t xml:space="preserve">, </w:t>
      </w:r>
      <w:r w:rsidR="00DB2E44" w:rsidRPr="00CD5994">
        <w:rPr>
          <w:rFonts w:ascii="Times New Roman" w:hAnsi="Times New Roman"/>
        </w:rPr>
        <w:t xml:space="preserve">respeitando o tamanho de </w:t>
      </w:r>
      <w:r w:rsidR="0082531D" w:rsidRPr="00CD5994">
        <w:rPr>
          <w:rFonts w:ascii="Times New Roman" w:hAnsi="Times New Roman"/>
          <w:shd w:val="clear" w:color="auto" w:fill="FFFFFF"/>
        </w:rPr>
        <w:t xml:space="preserve">300 </w:t>
      </w:r>
      <w:proofErr w:type="spellStart"/>
      <w:r w:rsidR="0082531D" w:rsidRPr="00CD5994">
        <w:rPr>
          <w:rFonts w:ascii="Times New Roman" w:hAnsi="Times New Roman"/>
          <w:shd w:val="clear" w:color="auto" w:fill="FFFFFF"/>
        </w:rPr>
        <w:t>dpi</w:t>
      </w:r>
      <w:proofErr w:type="spellEnd"/>
      <w:r w:rsidR="0082531D" w:rsidRPr="00CD5994">
        <w:rPr>
          <w:rFonts w:ascii="Times New Roman" w:hAnsi="Times New Roman"/>
          <w:shd w:val="clear" w:color="auto" w:fill="FFFFFF"/>
        </w:rPr>
        <w:t xml:space="preserve"> de resolução</w:t>
      </w:r>
      <w:r w:rsidR="00A65306" w:rsidRPr="00CD5994">
        <w:rPr>
          <w:rFonts w:ascii="Times New Roman" w:hAnsi="Times New Roman"/>
        </w:rPr>
        <w:t>. Em</w:t>
      </w:r>
      <w:r w:rsidR="0040526C" w:rsidRPr="00CD5994">
        <w:rPr>
          <w:rFonts w:ascii="Times New Roman" w:hAnsi="Times New Roman"/>
        </w:rPr>
        <w:t xml:space="preserve"> casos excepcionais consultar o Editor desta Revista.</w:t>
      </w:r>
    </w:p>
    <w:p w14:paraId="7A0DFC04" w14:textId="77777777" w:rsidR="00CB76F8" w:rsidRPr="00CD5994" w:rsidRDefault="00CB76F8" w:rsidP="00AB5ECF">
      <w:pPr>
        <w:ind w:firstLine="708"/>
        <w:jc w:val="both"/>
        <w:rPr>
          <w:rFonts w:ascii="Times New Roman" w:hAnsi="Times New Roman"/>
        </w:rPr>
      </w:pPr>
      <w:r w:rsidRPr="00CD5994">
        <w:rPr>
          <w:rFonts w:ascii="Times New Roman" w:hAnsi="Times New Roman"/>
        </w:rPr>
        <w:t>Exemplos para os mesmo segue a seguir:</w:t>
      </w:r>
    </w:p>
    <w:p w14:paraId="3892B28A" w14:textId="77777777" w:rsidR="0091509D" w:rsidRPr="00CD5994" w:rsidRDefault="0091509D" w:rsidP="00AB5ECF">
      <w:pPr>
        <w:ind w:firstLine="708"/>
        <w:jc w:val="both"/>
        <w:rPr>
          <w:rFonts w:ascii="Times New Roman" w:hAnsi="Times New Roman"/>
        </w:rPr>
      </w:pPr>
    </w:p>
    <w:p w14:paraId="1FBFA6EE" w14:textId="20912070" w:rsidR="00F45203" w:rsidRPr="00CD5994" w:rsidRDefault="00F45203" w:rsidP="00F45203">
      <w:pPr>
        <w:rPr>
          <w:rFonts w:ascii="Times New Roman" w:hAnsi="Times New Roman"/>
        </w:rPr>
      </w:pPr>
      <w:r w:rsidRPr="00CD5994">
        <w:rPr>
          <w:rFonts w:ascii="Times New Roman" w:hAnsi="Times New Roman"/>
          <w:b/>
        </w:rPr>
        <w:t>Tabela 1.</w:t>
      </w:r>
      <w:r w:rsidRPr="00CD5994">
        <w:rPr>
          <w:rFonts w:ascii="Times New Roman" w:hAnsi="Times New Roman"/>
        </w:rPr>
        <w:t xml:space="preserve"> Exemplo de Tabela </w:t>
      </w:r>
      <w:r w:rsidR="008F2CF3" w:rsidRPr="00CD5994">
        <w:rPr>
          <w:rFonts w:ascii="Times New Roman" w:hAnsi="Times New Roman"/>
        </w:rPr>
        <w:t>(tamanho da fonte 11)</w:t>
      </w:r>
      <w:r w:rsidR="009D73E5" w:rsidRPr="00CD5994">
        <w:rPr>
          <w:rFonts w:ascii="Times New Roman" w:hAnsi="Times New Roman"/>
        </w:rPr>
        <w:t>, não inserir ponto final após o título</w:t>
      </w:r>
    </w:p>
    <w:tbl>
      <w:tblPr>
        <w:tblW w:w="5000" w:type="pct"/>
        <w:tblBorders>
          <w:top w:val="single" w:sz="8" w:space="0" w:color="000000"/>
          <w:bottom w:val="single" w:sz="8" w:space="0" w:color="000000"/>
        </w:tblBorders>
        <w:tblLook w:val="04A0" w:firstRow="1" w:lastRow="0" w:firstColumn="1" w:lastColumn="0" w:noHBand="0" w:noVBand="1"/>
      </w:tblPr>
      <w:tblGrid>
        <w:gridCol w:w="2552"/>
        <w:gridCol w:w="2551"/>
        <w:gridCol w:w="2551"/>
        <w:gridCol w:w="2551"/>
      </w:tblGrid>
      <w:tr w:rsidR="00F45203" w:rsidRPr="00CD5994" w14:paraId="53CD08CA" w14:textId="77777777" w:rsidTr="00A95689">
        <w:tc>
          <w:tcPr>
            <w:tcW w:w="1250" w:type="pct"/>
            <w:tcBorders>
              <w:top w:val="single" w:sz="8" w:space="0" w:color="000000"/>
              <w:left w:val="nil"/>
              <w:bottom w:val="single" w:sz="8" w:space="0" w:color="000000"/>
              <w:right w:val="nil"/>
            </w:tcBorders>
            <w:shd w:val="clear" w:color="auto" w:fill="auto"/>
          </w:tcPr>
          <w:p w14:paraId="1673AB91" w14:textId="77777777" w:rsidR="00F45203" w:rsidRPr="00CD5994" w:rsidRDefault="00F45203" w:rsidP="006A3E54">
            <w:pPr>
              <w:jc w:val="both"/>
              <w:rPr>
                <w:rFonts w:ascii="Times New Roman" w:hAnsi="Times New Roman"/>
                <w:b/>
                <w:bCs/>
                <w:color w:val="000000"/>
              </w:rPr>
            </w:pPr>
            <w:r w:rsidRPr="00CD5994">
              <w:rPr>
                <w:rFonts w:ascii="Times New Roman" w:hAnsi="Times New Roman"/>
                <w:b/>
                <w:bCs/>
                <w:color w:val="000000"/>
              </w:rPr>
              <w:t xml:space="preserve">Exemplo 1 </w:t>
            </w:r>
          </w:p>
        </w:tc>
        <w:tc>
          <w:tcPr>
            <w:tcW w:w="1250" w:type="pct"/>
            <w:tcBorders>
              <w:top w:val="single" w:sz="8" w:space="0" w:color="000000"/>
              <w:left w:val="nil"/>
              <w:bottom w:val="single" w:sz="8" w:space="0" w:color="000000"/>
              <w:right w:val="nil"/>
            </w:tcBorders>
            <w:shd w:val="clear" w:color="auto" w:fill="auto"/>
          </w:tcPr>
          <w:p w14:paraId="6E898881" w14:textId="77777777" w:rsidR="00F45203" w:rsidRPr="00CD5994" w:rsidRDefault="00F45203" w:rsidP="006A3E54">
            <w:pPr>
              <w:jc w:val="both"/>
              <w:rPr>
                <w:rFonts w:ascii="Times New Roman" w:hAnsi="Times New Roman"/>
                <w:b/>
                <w:bCs/>
                <w:color w:val="000000"/>
              </w:rPr>
            </w:pPr>
            <w:r w:rsidRPr="00CD5994">
              <w:rPr>
                <w:rFonts w:ascii="Times New Roman" w:hAnsi="Times New Roman"/>
                <w:b/>
                <w:bCs/>
                <w:color w:val="000000"/>
              </w:rPr>
              <w:t>Exemplo 2</w:t>
            </w:r>
          </w:p>
        </w:tc>
        <w:tc>
          <w:tcPr>
            <w:tcW w:w="1250" w:type="pct"/>
            <w:tcBorders>
              <w:top w:val="single" w:sz="8" w:space="0" w:color="000000"/>
              <w:left w:val="nil"/>
              <w:bottom w:val="single" w:sz="8" w:space="0" w:color="000000"/>
              <w:right w:val="nil"/>
            </w:tcBorders>
            <w:shd w:val="clear" w:color="auto" w:fill="auto"/>
          </w:tcPr>
          <w:p w14:paraId="2D46AADC" w14:textId="77777777" w:rsidR="00F45203" w:rsidRPr="00CD5994" w:rsidRDefault="00F45203" w:rsidP="006A3E54">
            <w:pPr>
              <w:jc w:val="both"/>
              <w:rPr>
                <w:rFonts w:ascii="Times New Roman" w:hAnsi="Times New Roman"/>
                <w:b/>
                <w:bCs/>
                <w:color w:val="000000"/>
              </w:rPr>
            </w:pPr>
            <w:r w:rsidRPr="00CD5994">
              <w:rPr>
                <w:rFonts w:ascii="Times New Roman" w:hAnsi="Times New Roman"/>
                <w:b/>
                <w:bCs/>
                <w:color w:val="000000"/>
              </w:rPr>
              <w:t>Exemplo 3</w:t>
            </w:r>
          </w:p>
        </w:tc>
        <w:tc>
          <w:tcPr>
            <w:tcW w:w="1250" w:type="pct"/>
            <w:tcBorders>
              <w:top w:val="single" w:sz="8" w:space="0" w:color="000000"/>
              <w:left w:val="nil"/>
              <w:bottom w:val="single" w:sz="8" w:space="0" w:color="000000"/>
              <w:right w:val="nil"/>
            </w:tcBorders>
            <w:shd w:val="clear" w:color="auto" w:fill="auto"/>
          </w:tcPr>
          <w:p w14:paraId="0B158647" w14:textId="77777777" w:rsidR="00F45203" w:rsidRPr="00CD5994" w:rsidRDefault="00F45203" w:rsidP="006A3E54">
            <w:pPr>
              <w:jc w:val="both"/>
              <w:rPr>
                <w:rFonts w:ascii="Times New Roman" w:hAnsi="Times New Roman"/>
                <w:b/>
                <w:bCs/>
                <w:color w:val="000000"/>
              </w:rPr>
            </w:pPr>
            <w:r w:rsidRPr="00CD5994">
              <w:rPr>
                <w:rFonts w:ascii="Times New Roman" w:hAnsi="Times New Roman"/>
                <w:b/>
                <w:bCs/>
                <w:color w:val="000000"/>
              </w:rPr>
              <w:t>Exemplo 4</w:t>
            </w:r>
          </w:p>
        </w:tc>
      </w:tr>
      <w:tr w:rsidR="00F45203" w:rsidRPr="00CD5994" w14:paraId="66B4CA7C" w14:textId="77777777" w:rsidTr="00A95689">
        <w:tc>
          <w:tcPr>
            <w:tcW w:w="1250" w:type="pct"/>
            <w:tcBorders>
              <w:left w:val="nil"/>
              <w:right w:val="nil"/>
            </w:tcBorders>
            <w:shd w:val="clear" w:color="auto" w:fill="auto"/>
          </w:tcPr>
          <w:p w14:paraId="7BD713A8" w14:textId="77777777" w:rsidR="00F45203" w:rsidRPr="00CD5994" w:rsidRDefault="00F45203" w:rsidP="006A3E54">
            <w:pPr>
              <w:jc w:val="both"/>
              <w:rPr>
                <w:rFonts w:ascii="Times New Roman" w:hAnsi="Times New Roman"/>
                <w:b/>
                <w:bCs/>
                <w:color w:val="000000"/>
              </w:rPr>
            </w:pPr>
            <w:r w:rsidRPr="00CD5994">
              <w:rPr>
                <w:rFonts w:ascii="Times New Roman" w:hAnsi="Times New Roman"/>
                <w:b/>
                <w:bCs/>
                <w:color w:val="000000"/>
              </w:rPr>
              <w:t>2</w:t>
            </w:r>
          </w:p>
        </w:tc>
        <w:tc>
          <w:tcPr>
            <w:tcW w:w="1250" w:type="pct"/>
            <w:tcBorders>
              <w:left w:val="nil"/>
              <w:right w:val="nil"/>
            </w:tcBorders>
            <w:shd w:val="clear" w:color="auto" w:fill="auto"/>
          </w:tcPr>
          <w:p w14:paraId="051A11EA" w14:textId="77777777" w:rsidR="00F45203" w:rsidRPr="00CD5994" w:rsidRDefault="00F45203">
            <w:pPr>
              <w:rPr>
                <w:rFonts w:ascii="Times New Roman" w:hAnsi="Times New Roman"/>
                <w:color w:val="000000"/>
              </w:rPr>
            </w:pPr>
            <w:r w:rsidRPr="00CD5994">
              <w:rPr>
                <w:rFonts w:ascii="Times New Roman" w:hAnsi="Times New Roman"/>
                <w:color w:val="000000"/>
              </w:rPr>
              <w:t>Ex22</w:t>
            </w:r>
          </w:p>
        </w:tc>
        <w:tc>
          <w:tcPr>
            <w:tcW w:w="1250" w:type="pct"/>
            <w:tcBorders>
              <w:left w:val="nil"/>
              <w:right w:val="nil"/>
            </w:tcBorders>
            <w:shd w:val="clear" w:color="auto" w:fill="auto"/>
          </w:tcPr>
          <w:p w14:paraId="542DF77A" w14:textId="77777777" w:rsidR="00F45203" w:rsidRPr="00CD5994" w:rsidRDefault="00F45203">
            <w:pPr>
              <w:rPr>
                <w:rFonts w:ascii="Times New Roman" w:hAnsi="Times New Roman"/>
                <w:color w:val="000000"/>
              </w:rPr>
            </w:pPr>
            <w:r w:rsidRPr="00CD5994">
              <w:rPr>
                <w:rFonts w:ascii="Times New Roman" w:hAnsi="Times New Roman"/>
                <w:color w:val="000000"/>
              </w:rPr>
              <w:t>Ex23</w:t>
            </w:r>
          </w:p>
        </w:tc>
        <w:tc>
          <w:tcPr>
            <w:tcW w:w="1250" w:type="pct"/>
            <w:tcBorders>
              <w:left w:val="nil"/>
              <w:right w:val="nil"/>
            </w:tcBorders>
            <w:shd w:val="clear" w:color="auto" w:fill="auto"/>
          </w:tcPr>
          <w:p w14:paraId="027BE960" w14:textId="77777777" w:rsidR="00F45203" w:rsidRPr="00CD5994" w:rsidRDefault="00F45203">
            <w:pPr>
              <w:rPr>
                <w:rFonts w:ascii="Times New Roman" w:hAnsi="Times New Roman"/>
                <w:color w:val="000000"/>
              </w:rPr>
            </w:pPr>
            <w:r w:rsidRPr="00CD5994">
              <w:rPr>
                <w:rFonts w:ascii="Times New Roman" w:hAnsi="Times New Roman"/>
                <w:color w:val="000000"/>
              </w:rPr>
              <w:t>Ex24</w:t>
            </w:r>
          </w:p>
        </w:tc>
      </w:tr>
      <w:tr w:rsidR="00F45203" w:rsidRPr="00CD5994" w14:paraId="72A7588B" w14:textId="77777777" w:rsidTr="00A95689">
        <w:tc>
          <w:tcPr>
            <w:tcW w:w="1250" w:type="pct"/>
            <w:shd w:val="clear" w:color="auto" w:fill="auto"/>
          </w:tcPr>
          <w:p w14:paraId="40C8E33F" w14:textId="77777777" w:rsidR="00F45203" w:rsidRPr="00CD5994" w:rsidRDefault="00F45203" w:rsidP="006A3E54">
            <w:pPr>
              <w:jc w:val="both"/>
              <w:rPr>
                <w:rFonts w:ascii="Times New Roman" w:hAnsi="Times New Roman"/>
                <w:b/>
                <w:bCs/>
                <w:color w:val="000000"/>
              </w:rPr>
            </w:pPr>
            <w:r w:rsidRPr="00CD5994">
              <w:rPr>
                <w:rFonts w:ascii="Times New Roman" w:hAnsi="Times New Roman"/>
                <w:b/>
                <w:bCs/>
                <w:color w:val="000000"/>
              </w:rPr>
              <w:t>3</w:t>
            </w:r>
          </w:p>
        </w:tc>
        <w:tc>
          <w:tcPr>
            <w:tcW w:w="1250" w:type="pct"/>
            <w:shd w:val="clear" w:color="auto" w:fill="auto"/>
          </w:tcPr>
          <w:p w14:paraId="75C2BD74" w14:textId="77777777" w:rsidR="00F45203" w:rsidRPr="00CD5994" w:rsidRDefault="00F45203">
            <w:pPr>
              <w:rPr>
                <w:rFonts w:ascii="Times New Roman" w:hAnsi="Times New Roman"/>
                <w:color w:val="000000"/>
              </w:rPr>
            </w:pPr>
            <w:r w:rsidRPr="00CD5994">
              <w:rPr>
                <w:rFonts w:ascii="Times New Roman" w:hAnsi="Times New Roman"/>
                <w:color w:val="000000"/>
              </w:rPr>
              <w:t>Ex32</w:t>
            </w:r>
          </w:p>
        </w:tc>
        <w:tc>
          <w:tcPr>
            <w:tcW w:w="1250" w:type="pct"/>
            <w:shd w:val="clear" w:color="auto" w:fill="auto"/>
          </w:tcPr>
          <w:p w14:paraId="4AEAF59D" w14:textId="77777777" w:rsidR="00F45203" w:rsidRPr="00CD5994" w:rsidRDefault="00F45203">
            <w:pPr>
              <w:rPr>
                <w:rFonts w:ascii="Times New Roman" w:hAnsi="Times New Roman"/>
                <w:color w:val="000000"/>
              </w:rPr>
            </w:pPr>
            <w:r w:rsidRPr="00CD5994">
              <w:rPr>
                <w:rFonts w:ascii="Times New Roman" w:hAnsi="Times New Roman"/>
                <w:color w:val="000000"/>
              </w:rPr>
              <w:t>Ex32</w:t>
            </w:r>
          </w:p>
        </w:tc>
        <w:tc>
          <w:tcPr>
            <w:tcW w:w="1250" w:type="pct"/>
            <w:shd w:val="clear" w:color="auto" w:fill="auto"/>
          </w:tcPr>
          <w:p w14:paraId="32DD6639" w14:textId="77777777" w:rsidR="00F45203" w:rsidRPr="00CD5994" w:rsidRDefault="00F45203" w:rsidP="00F45203">
            <w:pPr>
              <w:rPr>
                <w:rFonts w:ascii="Times New Roman" w:hAnsi="Times New Roman"/>
                <w:color w:val="000000"/>
              </w:rPr>
            </w:pPr>
            <w:r w:rsidRPr="00CD5994">
              <w:rPr>
                <w:rFonts w:ascii="Times New Roman" w:hAnsi="Times New Roman"/>
                <w:color w:val="000000"/>
              </w:rPr>
              <w:t>Ex34</w:t>
            </w:r>
          </w:p>
        </w:tc>
      </w:tr>
      <w:tr w:rsidR="00F45203" w:rsidRPr="00CD5994" w14:paraId="42577048" w14:textId="77777777" w:rsidTr="00A95689">
        <w:tc>
          <w:tcPr>
            <w:tcW w:w="1250" w:type="pct"/>
            <w:tcBorders>
              <w:left w:val="nil"/>
              <w:right w:val="nil"/>
            </w:tcBorders>
            <w:shd w:val="clear" w:color="auto" w:fill="auto"/>
          </w:tcPr>
          <w:p w14:paraId="18FCC369" w14:textId="77777777" w:rsidR="00F45203" w:rsidRPr="00CD5994" w:rsidRDefault="00F45203" w:rsidP="006A3E54">
            <w:pPr>
              <w:jc w:val="both"/>
              <w:rPr>
                <w:rFonts w:ascii="Times New Roman" w:hAnsi="Times New Roman"/>
                <w:b/>
                <w:bCs/>
                <w:color w:val="000000"/>
              </w:rPr>
            </w:pPr>
            <w:r w:rsidRPr="00CD5994">
              <w:rPr>
                <w:rFonts w:ascii="Times New Roman" w:hAnsi="Times New Roman"/>
                <w:b/>
                <w:bCs/>
                <w:color w:val="000000"/>
              </w:rPr>
              <w:t>4</w:t>
            </w:r>
          </w:p>
        </w:tc>
        <w:tc>
          <w:tcPr>
            <w:tcW w:w="1250" w:type="pct"/>
            <w:tcBorders>
              <w:left w:val="nil"/>
              <w:right w:val="nil"/>
            </w:tcBorders>
            <w:shd w:val="clear" w:color="auto" w:fill="auto"/>
          </w:tcPr>
          <w:p w14:paraId="33E150D0" w14:textId="77777777" w:rsidR="00F45203" w:rsidRPr="00CD5994" w:rsidRDefault="00F45203" w:rsidP="00F45203">
            <w:pPr>
              <w:rPr>
                <w:rFonts w:ascii="Times New Roman" w:hAnsi="Times New Roman"/>
                <w:color w:val="000000"/>
              </w:rPr>
            </w:pPr>
            <w:r w:rsidRPr="00CD5994">
              <w:rPr>
                <w:rFonts w:ascii="Times New Roman" w:hAnsi="Times New Roman"/>
                <w:color w:val="000000"/>
              </w:rPr>
              <w:t>Ex42</w:t>
            </w:r>
          </w:p>
        </w:tc>
        <w:tc>
          <w:tcPr>
            <w:tcW w:w="1250" w:type="pct"/>
            <w:tcBorders>
              <w:left w:val="nil"/>
              <w:right w:val="nil"/>
            </w:tcBorders>
            <w:shd w:val="clear" w:color="auto" w:fill="auto"/>
          </w:tcPr>
          <w:p w14:paraId="65E601D8" w14:textId="77777777" w:rsidR="00F45203" w:rsidRPr="00CD5994" w:rsidRDefault="00F45203" w:rsidP="00F45203">
            <w:pPr>
              <w:rPr>
                <w:rFonts w:ascii="Times New Roman" w:hAnsi="Times New Roman"/>
                <w:color w:val="000000"/>
              </w:rPr>
            </w:pPr>
            <w:r w:rsidRPr="00CD5994">
              <w:rPr>
                <w:rFonts w:ascii="Times New Roman" w:hAnsi="Times New Roman"/>
                <w:color w:val="000000"/>
              </w:rPr>
              <w:t>Ex43</w:t>
            </w:r>
          </w:p>
        </w:tc>
        <w:tc>
          <w:tcPr>
            <w:tcW w:w="1250" w:type="pct"/>
            <w:tcBorders>
              <w:left w:val="nil"/>
              <w:right w:val="nil"/>
            </w:tcBorders>
            <w:shd w:val="clear" w:color="auto" w:fill="auto"/>
          </w:tcPr>
          <w:p w14:paraId="43E1A3D8" w14:textId="77777777" w:rsidR="00F45203" w:rsidRPr="00CD5994" w:rsidRDefault="00F45203" w:rsidP="00F45203">
            <w:pPr>
              <w:rPr>
                <w:rFonts w:ascii="Times New Roman" w:hAnsi="Times New Roman"/>
                <w:color w:val="000000"/>
              </w:rPr>
            </w:pPr>
            <w:r w:rsidRPr="00CD5994">
              <w:rPr>
                <w:rFonts w:ascii="Times New Roman" w:hAnsi="Times New Roman"/>
                <w:color w:val="000000"/>
              </w:rPr>
              <w:t>Ex44</w:t>
            </w:r>
          </w:p>
        </w:tc>
      </w:tr>
    </w:tbl>
    <w:p w14:paraId="2F7B59B1" w14:textId="77777777" w:rsidR="00F45203" w:rsidRPr="00CD5994" w:rsidRDefault="00F45203" w:rsidP="00F45203">
      <w:pPr>
        <w:jc w:val="both"/>
        <w:rPr>
          <w:rFonts w:ascii="Times New Roman" w:hAnsi="Times New Roman"/>
        </w:rPr>
      </w:pPr>
      <w:r w:rsidRPr="00CD5994">
        <w:rPr>
          <w:rFonts w:ascii="Times New Roman" w:hAnsi="Times New Roman"/>
        </w:rPr>
        <w:t xml:space="preserve">Fonte: IGBE </w:t>
      </w:r>
      <w:r w:rsidR="008F2CF3" w:rsidRPr="00CD5994">
        <w:rPr>
          <w:rFonts w:ascii="Times New Roman" w:hAnsi="Times New Roman"/>
        </w:rPr>
        <w:t>(</w:t>
      </w:r>
      <w:r w:rsidRPr="00CD5994">
        <w:rPr>
          <w:rFonts w:ascii="Times New Roman" w:hAnsi="Times New Roman"/>
        </w:rPr>
        <w:t>2017</w:t>
      </w:r>
      <w:r w:rsidR="008F2CF3" w:rsidRPr="00CD5994">
        <w:rPr>
          <w:rFonts w:ascii="Times New Roman" w:hAnsi="Times New Roman"/>
        </w:rPr>
        <w:t>)</w:t>
      </w:r>
    </w:p>
    <w:p w14:paraId="2A2CA57B" w14:textId="77777777" w:rsidR="00C00FF9" w:rsidRPr="00CD5994" w:rsidRDefault="00C00FF9" w:rsidP="00AB5ECF">
      <w:pPr>
        <w:ind w:firstLine="708"/>
        <w:jc w:val="both"/>
        <w:rPr>
          <w:rFonts w:ascii="Times New Roman" w:hAnsi="Times New Roman"/>
        </w:rPr>
      </w:pPr>
    </w:p>
    <w:p w14:paraId="0DD532C8" w14:textId="77777777" w:rsidR="008F2CF3" w:rsidRPr="00CD5994" w:rsidRDefault="008F2CF3" w:rsidP="00AB5ECF">
      <w:pPr>
        <w:ind w:firstLine="708"/>
        <w:jc w:val="both"/>
        <w:rPr>
          <w:rFonts w:ascii="Times New Roman" w:hAnsi="Times New Roman"/>
        </w:rPr>
      </w:pPr>
      <w:r w:rsidRPr="00CD5994">
        <w:rPr>
          <w:rFonts w:ascii="Times New Roman" w:hAnsi="Times New Roman"/>
        </w:rPr>
        <w:t>As tabelas não possuem bordas laterais.</w:t>
      </w:r>
    </w:p>
    <w:p w14:paraId="4709E6FE" w14:textId="77777777" w:rsidR="008F2CF3" w:rsidRPr="00CD5994" w:rsidRDefault="008F2CF3" w:rsidP="00AB5ECF">
      <w:pPr>
        <w:ind w:firstLine="708"/>
        <w:jc w:val="both"/>
        <w:rPr>
          <w:rFonts w:ascii="Times New Roman" w:hAnsi="Times New Roman"/>
        </w:rPr>
      </w:pPr>
    </w:p>
    <w:p w14:paraId="61EF6AEC" w14:textId="2718F793" w:rsidR="001751C1" w:rsidRPr="00CD5994" w:rsidRDefault="001751C1" w:rsidP="001751C1">
      <w:pPr>
        <w:rPr>
          <w:rFonts w:ascii="Times New Roman" w:hAnsi="Times New Roman"/>
        </w:rPr>
      </w:pPr>
      <w:r w:rsidRPr="00CD5994">
        <w:rPr>
          <w:rFonts w:ascii="Times New Roman" w:hAnsi="Times New Roman"/>
          <w:b/>
        </w:rPr>
        <w:t>Quadro 1.</w:t>
      </w:r>
      <w:r w:rsidRPr="00CD5994">
        <w:rPr>
          <w:rFonts w:ascii="Times New Roman" w:hAnsi="Times New Roman"/>
        </w:rPr>
        <w:t xml:space="preserve"> Exemplo de Quadro</w:t>
      </w:r>
      <w:r w:rsidR="009D73E5" w:rsidRPr="00CD5994">
        <w:rPr>
          <w:rFonts w:ascii="Times New Roman" w:hAnsi="Times New Roman"/>
        </w:rPr>
        <w:t xml:space="preserve"> (tamanho da fonte 11), não inserir ponto final após o título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3399"/>
        <w:gridCol w:w="3399"/>
      </w:tblGrid>
      <w:tr w:rsidR="00C00FF9" w:rsidRPr="00CD5994" w14:paraId="29B4F86F" w14:textId="77777777" w:rsidTr="00A95689">
        <w:trPr>
          <w:trHeight w:val="283"/>
        </w:trPr>
        <w:tc>
          <w:tcPr>
            <w:tcW w:w="1666" w:type="pct"/>
            <w:vAlign w:val="center"/>
          </w:tcPr>
          <w:p w14:paraId="38E5D8F8" w14:textId="77777777" w:rsidR="003E7840" w:rsidRPr="00CD5994" w:rsidRDefault="003E7840" w:rsidP="008F2CF3">
            <w:pPr>
              <w:rPr>
                <w:rFonts w:ascii="Times New Roman" w:hAnsi="Times New Roman"/>
              </w:rPr>
            </w:pPr>
            <w:r w:rsidRPr="00CD5994">
              <w:rPr>
                <w:rFonts w:ascii="Times New Roman" w:hAnsi="Times New Roman"/>
              </w:rPr>
              <w:t>00</w:t>
            </w:r>
          </w:p>
        </w:tc>
        <w:tc>
          <w:tcPr>
            <w:tcW w:w="1667" w:type="pct"/>
            <w:vAlign w:val="center"/>
          </w:tcPr>
          <w:p w14:paraId="64C177E2" w14:textId="77777777" w:rsidR="00C00FF9" w:rsidRPr="00CD5994" w:rsidRDefault="00C00FF9" w:rsidP="008F2CF3">
            <w:pPr>
              <w:rPr>
                <w:rFonts w:ascii="Times New Roman" w:hAnsi="Times New Roman"/>
              </w:rPr>
            </w:pPr>
            <w:r w:rsidRPr="00CD5994">
              <w:rPr>
                <w:rFonts w:ascii="Times New Roman" w:hAnsi="Times New Roman"/>
              </w:rPr>
              <w:t>Exemplo 01</w:t>
            </w:r>
          </w:p>
        </w:tc>
        <w:tc>
          <w:tcPr>
            <w:tcW w:w="1667" w:type="pct"/>
            <w:vAlign w:val="center"/>
          </w:tcPr>
          <w:p w14:paraId="6D21187A" w14:textId="77777777" w:rsidR="00C00FF9" w:rsidRPr="00CD5994" w:rsidRDefault="00C00FF9" w:rsidP="008F2CF3">
            <w:pPr>
              <w:rPr>
                <w:rFonts w:ascii="Times New Roman" w:hAnsi="Times New Roman"/>
              </w:rPr>
            </w:pPr>
            <w:r w:rsidRPr="00CD5994">
              <w:rPr>
                <w:rFonts w:ascii="Times New Roman" w:hAnsi="Times New Roman"/>
              </w:rPr>
              <w:t>Exemplo 02</w:t>
            </w:r>
          </w:p>
        </w:tc>
      </w:tr>
      <w:tr w:rsidR="00C00FF9" w:rsidRPr="00CD5994" w14:paraId="1B811A73" w14:textId="77777777" w:rsidTr="00A95689">
        <w:trPr>
          <w:trHeight w:val="283"/>
        </w:trPr>
        <w:tc>
          <w:tcPr>
            <w:tcW w:w="1666" w:type="pct"/>
            <w:vAlign w:val="center"/>
          </w:tcPr>
          <w:p w14:paraId="1EAB7465" w14:textId="77777777" w:rsidR="00C00FF9" w:rsidRPr="00CD5994" w:rsidRDefault="00C00FF9" w:rsidP="008F2CF3">
            <w:pPr>
              <w:rPr>
                <w:rFonts w:ascii="Times New Roman" w:hAnsi="Times New Roman"/>
              </w:rPr>
            </w:pPr>
            <w:r w:rsidRPr="00CD5994">
              <w:rPr>
                <w:rFonts w:ascii="Times New Roman" w:hAnsi="Times New Roman"/>
              </w:rPr>
              <w:t>Quadro 001</w:t>
            </w:r>
          </w:p>
        </w:tc>
        <w:tc>
          <w:tcPr>
            <w:tcW w:w="1667" w:type="pct"/>
            <w:vAlign w:val="center"/>
          </w:tcPr>
          <w:p w14:paraId="329D17C4" w14:textId="77777777" w:rsidR="00C00FF9" w:rsidRPr="00CD5994" w:rsidRDefault="00C00FF9" w:rsidP="008F2CF3">
            <w:pPr>
              <w:rPr>
                <w:rFonts w:ascii="Times New Roman" w:hAnsi="Times New Roman"/>
              </w:rPr>
            </w:pPr>
            <w:r w:rsidRPr="00CD5994">
              <w:rPr>
                <w:rFonts w:ascii="Times New Roman" w:hAnsi="Times New Roman"/>
              </w:rPr>
              <w:t>Texto exemplo1</w:t>
            </w:r>
          </w:p>
        </w:tc>
        <w:tc>
          <w:tcPr>
            <w:tcW w:w="1667" w:type="pct"/>
            <w:vAlign w:val="center"/>
          </w:tcPr>
          <w:p w14:paraId="4FA58235" w14:textId="77777777" w:rsidR="00C00FF9" w:rsidRPr="00CD5994" w:rsidRDefault="001751C1" w:rsidP="008F2CF3">
            <w:pPr>
              <w:rPr>
                <w:rFonts w:ascii="Times New Roman" w:hAnsi="Times New Roman"/>
              </w:rPr>
            </w:pPr>
            <w:r w:rsidRPr="00CD5994">
              <w:rPr>
                <w:rFonts w:ascii="Times New Roman" w:hAnsi="Times New Roman"/>
              </w:rPr>
              <w:t>Texto exemplo1</w:t>
            </w:r>
          </w:p>
        </w:tc>
      </w:tr>
      <w:tr w:rsidR="00C00FF9" w:rsidRPr="00CD5994" w14:paraId="4DC5E374" w14:textId="77777777" w:rsidTr="00A95689">
        <w:trPr>
          <w:trHeight w:val="283"/>
        </w:trPr>
        <w:tc>
          <w:tcPr>
            <w:tcW w:w="1666" w:type="pct"/>
            <w:vAlign w:val="center"/>
          </w:tcPr>
          <w:p w14:paraId="42E07688" w14:textId="77777777" w:rsidR="00C00FF9" w:rsidRPr="00CD5994" w:rsidRDefault="00C00FF9" w:rsidP="008F2CF3">
            <w:pPr>
              <w:rPr>
                <w:rFonts w:ascii="Times New Roman" w:hAnsi="Times New Roman"/>
              </w:rPr>
            </w:pPr>
            <w:r w:rsidRPr="00CD5994">
              <w:rPr>
                <w:rFonts w:ascii="Times New Roman" w:hAnsi="Times New Roman"/>
              </w:rPr>
              <w:t>Quadro 002</w:t>
            </w:r>
          </w:p>
        </w:tc>
        <w:tc>
          <w:tcPr>
            <w:tcW w:w="1667" w:type="pct"/>
            <w:vAlign w:val="center"/>
          </w:tcPr>
          <w:p w14:paraId="3830278F" w14:textId="77777777" w:rsidR="00C00FF9" w:rsidRPr="00CD5994" w:rsidRDefault="00C00FF9" w:rsidP="008F2CF3">
            <w:pPr>
              <w:rPr>
                <w:rFonts w:ascii="Times New Roman" w:hAnsi="Times New Roman"/>
              </w:rPr>
            </w:pPr>
            <w:r w:rsidRPr="00CD5994">
              <w:rPr>
                <w:rFonts w:ascii="Times New Roman" w:hAnsi="Times New Roman"/>
              </w:rPr>
              <w:t>Texto exemplo</w:t>
            </w:r>
            <w:r w:rsidR="001751C1" w:rsidRPr="00CD5994">
              <w:rPr>
                <w:rFonts w:ascii="Times New Roman" w:hAnsi="Times New Roman"/>
              </w:rPr>
              <w:t>2</w:t>
            </w:r>
          </w:p>
        </w:tc>
        <w:tc>
          <w:tcPr>
            <w:tcW w:w="1667" w:type="pct"/>
            <w:vAlign w:val="center"/>
          </w:tcPr>
          <w:p w14:paraId="2A6A5EDC" w14:textId="77777777" w:rsidR="00C00FF9" w:rsidRPr="00CD5994" w:rsidRDefault="001751C1" w:rsidP="008F2CF3">
            <w:pPr>
              <w:rPr>
                <w:rFonts w:ascii="Times New Roman" w:hAnsi="Times New Roman"/>
              </w:rPr>
            </w:pPr>
            <w:r w:rsidRPr="00CD5994">
              <w:rPr>
                <w:rFonts w:ascii="Times New Roman" w:hAnsi="Times New Roman"/>
              </w:rPr>
              <w:t>Texto exemplo2</w:t>
            </w:r>
          </w:p>
        </w:tc>
      </w:tr>
    </w:tbl>
    <w:p w14:paraId="3BB3C88F" w14:textId="77777777" w:rsidR="00C00FF9" w:rsidRPr="00CD5994" w:rsidRDefault="001751C1" w:rsidP="001751C1">
      <w:pPr>
        <w:jc w:val="both"/>
        <w:rPr>
          <w:rFonts w:ascii="Times New Roman" w:hAnsi="Times New Roman"/>
        </w:rPr>
      </w:pPr>
      <w:r w:rsidRPr="00CD5994">
        <w:rPr>
          <w:rFonts w:ascii="Times New Roman" w:hAnsi="Times New Roman"/>
        </w:rPr>
        <w:t xml:space="preserve">Fonte: IPEA </w:t>
      </w:r>
      <w:r w:rsidR="00ED7502" w:rsidRPr="00CD5994">
        <w:rPr>
          <w:rFonts w:ascii="Times New Roman" w:hAnsi="Times New Roman"/>
        </w:rPr>
        <w:t>(</w:t>
      </w:r>
      <w:r w:rsidRPr="00CD5994">
        <w:rPr>
          <w:rFonts w:ascii="Times New Roman" w:hAnsi="Times New Roman"/>
        </w:rPr>
        <w:t>2018</w:t>
      </w:r>
      <w:r w:rsidR="00ED7502" w:rsidRPr="00CD5994">
        <w:rPr>
          <w:rFonts w:ascii="Times New Roman" w:hAnsi="Times New Roman"/>
        </w:rPr>
        <w:t>).</w:t>
      </w:r>
    </w:p>
    <w:p w14:paraId="7B21F39B" w14:textId="77777777" w:rsidR="00ED7502" w:rsidRPr="00CD5994" w:rsidRDefault="00ED7502" w:rsidP="00721805">
      <w:pPr>
        <w:ind w:firstLine="708"/>
        <w:jc w:val="both"/>
        <w:rPr>
          <w:rFonts w:ascii="Times New Roman" w:hAnsi="Times New Roman"/>
        </w:rPr>
      </w:pPr>
    </w:p>
    <w:p w14:paraId="608B8375" w14:textId="77777777" w:rsidR="00721805" w:rsidRPr="00CD5994" w:rsidRDefault="00721805" w:rsidP="00721805">
      <w:pPr>
        <w:ind w:firstLine="708"/>
        <w:jc w:val="both"/>
        <w:rPr>
          <w:rFonts w:ascii="Times New Roman" w:hAnsi="Times New Roman"/>
        </w:rPr>
      </w:pPr>
      <w:r w:rsidRPr="00CD5994">
        <w:rPr>
          <w:rFonts w:ascii="Times New Roman" w:hAnsi="Times New Roman"/>
        </w:rPr>
        <w:t xml:space="preserve">Para gráficos e </w:t>
      </w:r>
      <w:r w:rsidR="008F2CF3" w:rsidRPr="00CD5994">
        <w:rPr>
          <w:rFonts w:ascii="Times New Roman" w:hAnsi="Times New Roman"/>
        </w:rPr>
        <w:t>figuras</w:t>
      </w:r>
      <w:r w:rsidRPr="00CD5994">
        <w:rPr>
          <w:rFonts w:ascii="Times New Roman" w:hAnsi="Times New Roman"/>
        </w:rPr>
        <w:t xml:space="preserve"> segue exemplo: </w:t>
      </w:r>
    </w:p>
    <w:p w14:paraId="633F0CF9" w14:textId="77777777" w:rsidR="00ED7502" w:rsidRPr="00CD5994" w:rsidRDefault="00ED7502" w:rsidP="00721805">
      <w:pPr>
        <w:ind w:firstLine="708"/>
        <w:jc w:val="both"/>
        <w:rPr>
          <w:rFonts w:ascii="Times New Roman" w:hAnsi="Times New Roman"/>
        </w:rPr>
      </w:pPr>
    </w:p>
    <w:p w14:paraId="04E194C3" w14:textId="77777777" w:rsidR="005A1EA3" w:rsidRPr="00CD5994" w:rsidRDefault="005A1EA3" w:rsidP="00753EDD">
      <w:pPr>
        <w:jc w:val="center"/>
        <w:rPr>
          <w:rFonts w:ascii="Times New Roman" w:hAnsi="Times New Roman"/>
        </w:rPr>
      </w:pPr>
      <w:r w:rsidRPr="00CD5994">
        <w:rPr>
          <w:rFonts w:ascii="Times New Roman" w:hAnsi="Times New Roman"/>
          <w:noProof/>
        </w:rPr>
        <w:lastRenderedPageBreak/>
        <w:drawing>
          <wp:inline distT="0" distB="0" distL="0" distR="0" wp14:anchorId="49C6B929" wp14:editId="712F73AB">
            <wp:extent cx="2366208" cy="2100101"/>
            <wp:effectExtent l="0" t="0" r="0" b="0"/>
            <wp:docPr id="1" name="Imagem 1" descr="C:\Users\josiasabreu\Desktop\300x300_graficocenso_evolucaopopul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iasabreu\Desktop\300x300_graficocenso_evolucaopopulacao.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1246"/>
                    <a:stretch/>
                  </pic:blipFill>
                  <pic:spPr bwMode="auto">
                    <a:xfrm>
                      <a:off x="0" y="0"/>
                      <a:ext cx="2397085" cy="2127505"/>
                    </a:xfrm>
                    <a:prstGeom prst="rect">
                      <a:avLst/>
                    </a:prstGeom>
                    <a:noFill/>
                    <a:ln>
                      <a:noFill/>
                    </a:ln>
                    <a:extLst>
                      <a:ext uri="{53640926-AAD7-44D8-BBD7-CCE9431645EC}">
                        <a14:shadowObscured xmlns:a14="http://schemas.microsoft.com/office/drawing/2010/main"/>
                      </a:ext>
                    </a:extLst>
                  </pic:spPr>
                </pic:pic>
              </a:graphicData>
            </a:graphic>
          </wp:inline>
        </w:drawing>
      </w:r>
    </w:p>
    <w:p w14:paraId="5D14AA52" w14:textId="77777777" w:rsidR="005A1EA3" w:rsidRPr="00CD5994" w:rsidRDefault="005A1EA3" w:rsidP="008F2CF3">
      <w:pPr>
        <w:jc w:val="center"/>
        <w:rPr>
          <w:rFonts w:ascii="Times New Roman" w:hAnsi="Times New Roman"/>
        </w:rPr>
      </w:pPr>
      <w:r w:rsidRPr="00CD5994">
        <w:rPr>
          <w:rFonts w:ascii="Times New Roman" w:hAnsi="Times New Roman"/>
          <w:b/>
        </w:rPr>
        <w:t>Figura 2.</w:t>
      </w:r>
      <w:r w:rsidRPr="00CD5994">
        <w:rPr>
          <w:rFonts w:ascii="Times New Roman" w:hAnsi="Times New Roman"/>
        </w:rPr>
        <w:t xml:space="preserve"> Exemplo de gráfico para o artigo</w:t>
      </w:r>
    </w:p>
    <w:p w14:paraId="7CD6EF71" w14:textId="77777777" w:rsidR="005A1EA3" w:rsidRPr="00CD5994" w:rsidRDefault="005A1EA3" w:rsidP="008F2CF3">
      <w:pPr>
        <w:jc w:val="center"/>
        <w:rPr>
          <w:rFonts w:ascii="Times New Roman" w:hAnsi="Times New Roman"/>
          <w:b/>
        </w:rPr>
      </w:pPr>
      <w:r w:rsidRPr="00CD5994">
        <w:rPr>
          <w:rFonts w:ascii="Times New Roman" w:hAnsi="Times New Roman"/>
        </w:rPr>
        <w:t>Fonte:</w:t>
      </w:r>
      <w:r w:rsidRPr="00CD5994">
        <w:rPr>
          <w:rFonts w:ascii="Times New Roman" w:hAnsi="Times New Roman"/>
          <w:b/>
        </w:rPr>
        <w:t xml:space="preserve"> </w:t>
      </w:r>
      <w:r w:rsidRPr="00CD5994">
        <w:rPr>
          <w:rFonts w:ascii="Times New Roman" w:hAnsi="Times New Roman"/>
        </w:rPr>
        <w:t xml:space="preserve">Censo 2010/IBGE, </w:t>
      </w:r>
      <w:r w:rsidRPr="00CD5994">
        <w:rPr>
          <w:rFonts w:ascii="Times New Roman" w:hAnsi="Times New Roman"/>
          <w:i/>
        </w:rPr>
        <w:t>in</w:t>
      </w:r>
      <w:r w:rsidRPr="00CD5994">
        <w:rPr>
          <w:rFonts w:ascii="Times New Roman" w:hAnsi="Times New Roman"/>
        </w:rPr>
        <w:t>: G1.com</w:t>
      </w:r>
    </w:p>
    <w:p w14:paraId="5CACB238" w14:textId="77777777" w:rsidR="005A1EA3" w:rsidRPr="00CD5994" w:rsidRDefault="005A1EA3" w:rsidP="00BA6D8B">
      <w:pPr>
        <w:jc w:val="both"/>
        <w:rPr>
          <w:rFonts w:ascii="Times New Roman" w:hAnsi="Times New Roman"/>
        </w:rPr>
      </w:pPr>
    </w:p>
    <w:p w14:paraId="683DE509" w14:textId="77777777" w:rsidR="00CB76F8" w:rsidRPr="00CD5994" w:rsidRDefault="00B73D6A" w:rsidP="00CB76F8">
      <w:pPr>
        <w:ind w:firstLine="708"/>
        <w:jc w:val="both"/>
        <w:rPr>
          <w:rFonts w:ascii="Times New Roman" w:hAnsi="Times New Roman"/>
        </w:rPr>
      </w:pPr>
      <w:r w:rsidRPr="00CD5994">
        <w:rPr>
          <w:rFonts w:ascii="Times New Roman" w:hAnsi="Times New Roman"/>
        </w:rPr>
        <w:t>Para imagens, fotos e o</w:t>
      </w:r>
      <w:r w:rsidR="00CB76F8" w:rsidRPr="00CD5994">
        <w:rPr>
          <w:rFonts w:ascii="Times New Roman" w:hAnsi="Times New Roman"/>
        </w:rPr>
        <w:t xml:space="preserve">utros correlatos segue exemplo: </w:t>
      </w:r>
    </w:p>
    <w:p w14:paraId="29886A2E" w14:textId="77777777" w:rsidR="00CB76F8" w:rsidRPr="00CD5994" w:rsidRDefault="00CB76F8" w:rsidP="00BA6D8B">
      <w:pPr>
        <w:jc w:val="both"/>
        <w:rPr>
          <w:rFonts w:ascii="Times New Roman" w:hAnsi="Times New Roman"/>
        </w:rPr>
      </w:pPr>
    </w:p>
    <w:p w14:paraId="715E2D5E" w14:textId="77777777" w:rsidR="003475ED" w:rsidRPr="00CD5994" w:rsidRDefault="00DF59C6" w:rsidP="008F2CF3">
      <w:pPr>
        <w:jc w:val="center"/>
        <w:rPr>
          <w:rFonts w:ascii="Times New Roman" w:hAnsi="Times New Roman"/>
        </w:rPr>
      </w:pPr>
      <w:r w:rsidRPr="00CD5994">
        <w:rPr>
          <w:rFonts w:ascii="Times New Roman" w:hAnsi="Times New Roman"/>
          <w:noProof/>
        </w:rPr>
        <w:drawing>
          <wp:inline distT="0" distB="0" distL="0" distR="0" wp14:anchorId="6C8ACE89" wp14:editId="24225B93">
            <wp:extent cx="2611526" cy="2567708"/>
            <wp:effectExtent l="0" t="0" r="0" b="0"/>
            <wp:docPr id="3" name="Imagem 3" descr="C:\Users\josiasabreu\Desktop\Por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iasabreu\Desktop\Portal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1936" cy="2568111"/>
                    </a:xfrm>
                    <a:prstGeom prst="rect">
                      <a:avLst/>
                    </a:prstGeom>
                    <a:noFill/>
                    <a:ln>
                      <a:noFill/>
                    </a:ln>
                  </pic:spPr>
                </pic:pic>
              </a:graphicData>
            </a:graphic>
          </wp:inline>
        </w:drawing>
      </w:r>
    </w:p>
    <w:p w14:paraId="44FF5401" w14:textId="77777777" w:rsidR="00CB76F8" w:rsidRPr="00CD5994" w:rsidRDefault="00CB76F8" w:rsidP="008F2CF3">
      <w:pPr>
        <w:jc w:val="center"/>
        <w:rPr>
          <w:rFonts w:ascii="Times New Roman" w:hAnsi="Times New Roman"/>
        </w:rPr>
      </w:pPr>
      <w:r w:rsidRPr="00CD5994">
        <w:rPr>
          <w:rFonts w:ascii="Times New Roman" w:hAnsi="Times New Roman"/>
          <w:b/>
        </w:rPr>
        <w:t>Figura 1.</w:t>
      </w:r>
      <w:r w:rsidRPr="00CD5994">
        <w:rPr>
          <w:rFonts w:ascii="Times New Roman" w:hAnsi="Times New Roman"/>
        </w:rPr>
        <w:t xml:space="preserve"> Exemplo de imagem para o artigo</w:t>
      </w:r>
    </w:p>
    <w:p w14:paraId="124670B9" w14:textId="77777777" w:rsidR="00CB76F8" w:rsidRPr="00CD5994" w:rsidRDefault="00CB76F8" w:rsidP="008F2CF3">
      <w:pPr>
        <w:jc w:val="center"/>
        <w:rPr>
          <w:rFonts w:ascii="Times New Roman" w:hAnsi="Times New Roman"/>
          <w:b/>
        </w:rPr>
      </w:pPr>
      <w:r w:rsidRPr="00CD5994">
        <w:rPr>
          <w:rFonts w:ascii="Times New Roman" w:hAnsi="Times New Roman"/>
        </w:rPr>
        <w:t>Fonte:</w:t>
      </w:r>
      <w:r w:rsidRPr="00CD5994">
        <w:rPr>
          <w:rFonts w:ascii="Times New Roman" w:hAnsi="Times New Roman"/>
          <w:b/>
        </w:rPr>
        <w:t xml:space="preserve"> </w:t>
      </w:r>
      <w:r w:rsidR="00BE7891" w:rsidRPr="00CD5994">
        <w:rPr>
          <w:rFonts w:ascii="Times New Roman" w:hAnsi="Times New Roman"/>
        </w:rPr>
        <w:t>UNITPAC, 2017.</w:t>
      </w:r>
    </w:p>
    <w:p w14:paraId="69E5768D" w14:textId="77777777" w:rsidR="00C74CD9" w:rsidRPr="00CD5994" w:rsidRDefault="00C74CD9" w:rsidP="00BA6D8B">
      <w:pPr>
        <w:jc w:val="both"/>
        <w:rPr>
          <w:rFonts w:ascii="Times New Roman" w:hAnsi="Times New Roman"/>
        </w:rPr>
      </w:pPr>
    </w:p>
    <w:p w14:paraId="335F3230" w14:textId="33358AA4" w:rsidR="00561982" w:rsidRPr="00CD5994" w:rsidRDefault="00C74CD9" w:rsidP="00BA6D8B">
      <w:pPr>
        <w:jc w:val="both"/>
        <w:rPr>
          <w:rFonts w:ascii="Times New Roman" w:hAnsi="Times New Roman"/>
          <w:b/>
        </w:rPr>
      </w:pPr>
      <w:r w:rsidRPr="00CD5994">
        <w:rPr>
          <w:rFonts w:ascii="Times New Roman" w:hAnsi="Times New Roman"/>
          <w:b/>
        </w:rPr>
        <w:t xml:space="preserve">2.5 fórmulas e Equações </w:t>
      </w:r>
    </w:p>
    <w:p w14:paraId="5630FBE5" w14:textId="77777777" w:rsidR="00561982" w:rsidRPr="00CD5994" w:rsidRDefault="00561982" w:rsidP="00ED0DAD">
      <w:pPr>
        <w:spacing w:after="120"/>
        <w:jc w:val="both"/>
        <w:rPr>
          <w:rFonts w:ascii="Times New Roman" w:hAnsi="Times New Roman"/>
        </w:rPr>
      </w:pPr>
      <w:r w:rsidRPr="00CD5994">
        <w:rPr>
          <w:rFonts w:ascii="Times New Roman" w:hAnsi="Times New Roman"/>
        </w:rPr>
        <w:tab/>
        <w:t>As fórmulas e equações numéricas e/ou algébricas devem ser digitadas utilizando os modelos de equação do Word ou semelhante, deve está centralizada</w:t>
      </w:r>
      <w:r w:rsidR="00193250" w:rsidRPr="00CD5994">
        <w:rPr>
          <w:rFonts w:ascii="Times New Roman" w:hAnsi="Times New Roman"/>
        </w:rPr>
        <w:t xml:space="preserve">, com espaçamento antes e depois de parágrafo de 0,6 cm, </w:t>
      </w:r>
      <w:r w:rsidRPr="00CD5994">
        <w:rPr>
          <w:rFonts w:ascii="Times New Roman" w:hAnsi="Times New Roman"/>
        </w:rPr>
        <w:t>em linha própria e identificada por letra, número ou caractere entre parênteses no mesmo espaço da fórmula como segue o exemplo:</w:t>
      </w:r>
    </w:p>
    <w:p w14:paraId="303C6D37" w14:textId="79B8F377" w:rsidR="00DF59C6" w:rsidRPr="00CD5994" w:rsidRDefault="00DF59C6" w:rsidP="009D73E5">
      <w:pPr>
        <w:spacing w:after="120"/>
        <w:ind w:left="851"/>
        <w:jc w:val="both"/>
        <w:rPr>
          <w:rFonts w:ascii="Times New Roman" w:hAnsi="Times New Roman"/>
        </w:rPr>
      </w:pPr>
      <m:oMathPara>
        <m:oMathParaPr>
          <m:jc m:val="lef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m:t>
              </m:r>
            </m:e>
          </m:d>
          <m:r>
            <w:rPr>
              <w:rFonts w:ascii="Cambria Math" w:hAnsi="Cambria Math"/>
            </w:rPr>
            <m:t xml:space="preserve">                                                                                                                    (1)</m:t>
          </m:r>
        </m:oMath>
      </m:oMathPara>
    </w:p>
    <w:p w14:paraId="19369579" w14:textId="77777777" w:rsidR="00DF59C6" w:rsidRPr="00CD5994" w:rsidRDefault="00ED0DAD" w:rsidP="00F92099">
      <w:pPr>
        <w:spacing w:after="120"/>
        <w:jc w:val="both"/>
        <w:rPr>
          <w:rFonts w:ascii="Times New Roman" w:hAnsi="Times New Roman"/>
        </w:rPr>
      </w:pPr>
      <w:r w:rsidRPr="00CD5994">
        <w:rPr>
          <w:rFonts w:ascii="Times New Roman" w:hAnsi="Times New Roman"/>
        </w:rPr>
        <w:tab/>
        <w:t>Formulas química</w:t>
      </w:r>
      <w:r w:rsidR="00AE4812" w:rsidRPr="00CD5994">
        <w:rPr>
          <w:rFonts w:ascii="Times New Roman" w:hAnsi="Times New Roman"/>
        </w:rPr>
        <w:t>s podem ser colocadas junto ao texto (p. ex. Fe</w:t>
      </w:r>
      <w:r w:rsidR="00AE4812" w:rsidRPr="00CD5994">
        <w:rPr>
          <w:rFonts w:ascii="Times New Roman" w:hAnsi="Times New Roman"/>
          <w:vertAlign w:val="subscript"/>
        </w:rPr>
        <w:t>2</w:t>
      </w:r>
      <w:r w:rsidR="00AE4812" w:rsidRPr="00CD5994">
        <w:rPr>
          <w:rFonts w:ascii="Times New Roman" w:hAnsi="Times New Roman"/>
        </w:rPr>
        <w:t>O</w:t>
      </w:r>
      <w:r w:rsidR="00AE4812" w:rsidRPr="00CD5994">
        <w:rPr>
          <w:rFonts w:ascii="Times New Roman" w:hAnsi="Times New Roman"/>
          <w:vertAlign w:val="subscript"/>
        </w:rPr>
        <w:t>3</w:t>
      </w:r>
      <w:r w:rsidR="00AE4812" w:rsidRPr="00CD5994">
        <w:rPr>
          <w:rFonts w:ascii="Times New Roman" w:hAnsi="Times New Roman"/>
        </w:rPr>
        <w:t xml:space="preserve">), porém algo mais extenso como um cálculo estequiométrico deve seguir um padrão supracitado. </w:t>
      </w:r>
    </w:p>
    <w:p w14:paraId="5E11092A" w14:textId="77777777" w:rsidR="00ED7502" w:rsidRPr="00CD5994" w:rsidRDefault="00ED7502" w:rsidP="00F92099">
      <w:pPr>
        <w:spacing w:after="120"/>
        <w:jc w:val="both"/>
        <w:rPr>
          <w:rFonts w:ascii="Times New Roman" w:hAnsi="Times New Roman"/>
        </w:rPr>
      </w:pPr>
    </w:p>
    <w:p w14:paraId="4E9971AA" w14:textId="540BF548" w:rsidR="00BD650C" w:rsidRPr="00CD5994" w:rsidRDefault="00D24D5E" w:rsidP="009D73E5">
      <w:pPr>
        <w:spacing w:after="120"/>
        <w:ind w:left="851"/>
        <w:jc w:val="both"/>
        <w:rPr>
          <w:rFonts w:ascii="Times New Roman" w:hAnsi="Times New Roman"/>
        </w:rPr>
      </w:pPr>
      <m:oMathPara>
        <m:oMathParaPr>
          <m:jc m:val="left"/>
        </m:oMathParaPr>
        <m:oMath>
          <m:r>
            <w:rPr>
              <w:rFonts w:ascii="Cambria Math" w:hAnsi="Cambria Math"/>
            </w:rPr>
            <m:t>Fe + 3 Cl2 = 2 FeCl3                                                                                                            (</m:t>
          </m:r>
          <m:r>
            <m:rPr>
              <m:sty m:val="bi"/>
            </m:rPr>
            <w:rPr>
              <w:rFonts w:ascii="Cambria Math" w:hAnsi="Cambria Math"/>
            </w:rPr>
            <m:t>*</m:t>
          </m:r>
          <m:r>
            <w:rPr>
              <w:rFonts w:ascii="Cambria Math" w:hAnsi="Cambria Math"/>
            </w:rPr>
            <m:t>)</m:t>
          </m:r>
        </m:oMath>
      </m:oMathPara>
    </w:p>
    <w:p w14:paraId="770C1675" w14:textId="6ED83843" w:rsidR="00BD650C" w:rsidRPr="00CD5994" w:rsidRDefault="00BD650C" w:rsidP="00ED7502">
      <w:pPr>
        <w:ind w:firstLine="708"/>
        <w:jc w:val="both"/>
        <w:rPr>
          <w:rFonts w:ascii="Times New Roman" w:hAnsi="Times New Roman"/>
        </w:rPr>
      </w:pPr>
    </w:p>
    <w:p w14:paraId="04CF3C96" w14:textId="0DDC5D97" w:rsidR="00F65908" w:rsidRPr="00CD5994" w:rsidRDefault="00F65908" w:rsidP="00F65908">
      <w:pPr>
        <w:widowControl w:val="0"/>
        <w:tabs>
          <w:tab w:val="left" w:pos="8505"/>
        </w:tabs>
        <w:rPr>
          <w:rFonts w:ascii="Times New Roman" w:hAnsi="Times New Roman"/>
          <w:color w:val="FF0000"/>
        </w:rPr>
      </w:pPr>
    </w:p>
    <w:p w14:paraId="4A5EB431" w14:textId="3593A569" w:rsidR="0082531D" w:rsidRPr="00CD5994" w:rsidRDefault="005E766F" w:rsidP="008F2CF3">
      <w:pPr>
        <w:jc w:val="both"/>
        <w:rPr>
          <w:rFonts w:ascii="Times New Roman" w:hAnsi="Times New Roman"/>
          <w:b/>
          <w:shd w:val="clear" w:color="auto" w:fill="FFFFFF"/>
        </w:rPr>
      </w:pPr>
      <w:r w:rsidRPr="00CD5994">
        <w:rPr>
          <w:rFonts w:ascii="Times New Roman" w:hAnsi="Times New Roman"/>
          <w:b/>
          <w:bCs/>
          <w:shd w:val="clear" w:color="auto" w:fill="FFFFFF"/>
        </w:rPr>
        <w:lastRenderedPageBreak/>
        <w:t xml:space="preserve">2.5 </w:t>
      </w:r>
      <w:r w:rsidR="00C74CD9" w:rsidRPr="00CD5994">
        <w:rPr>
          <w:rFonts w:ascii="Times New Roman" w:hAnsi="Times New Roman"/>
          <w:b/>
          <w:bCs/>
          <w:shd w:val="clear" w:color="auto" w:fill="FFFFFF"/>
        </w:rPr>
        <w:t>Agradecimentos</w:t>
      </w:r>
      <w:r w:rsidRPr="00CD5994">
        <w:rPr>
          <w:rFonts w:ascii="Times New Roman" w:hAnsi="Times New Roman"/>
          <w:b/>
          <w:bCs/>
          <w:shd w:val="clear" w:color="auto" w:fill="FFFFFF"/>
        </w:rPr>
        <w:t xml:space="preserve"> </w:t>
      </w:r>
      <w:r w:rsidR="0082531D" w:rsidRPr="00CD5994">
        <w:rPr>
          <w:rFonts w:ascii="Times New Roman" w:hAnsi="Times New Roman"/>
          <w:b/>
          <w:shd w:val="clear" w:color="auto" w:fill="FFFFFF"/>
        </w:rPr>
        <w:t>(opcional)</w:t>
      </w:r>
    </w:p>
    <w:p w14:paraId="40B8320A" w14:textId="77777777" w:rsidR="007E68D6" w:rsidRPr="00CD5994" w:rsidRDefault="007E68D6" w:rsidP="0082531D">
      <w:pPr>
        <w:ind w:firstLine="708"/>
        <w:jc w:val="both"/>
        <w:rPr>
          <w:rFonts w:ascii="Times New Roman" w:hAnsi="Times New Roman"/>
          <w:shd w:val="clear" w:color="auto" w:fill="FFFFFF"/>
        </w:rPr>
      </w:pPr>
    </w:p>
    <w:p w14:paraId="0E0E8E96" w14:textId="39BDC841" w:rsidR="000F4C4F" w:rsidRPr="00CD5994" w:rsidRDefault="0082531D" w:rsidP="0082531D">
      <w:pPr>
        <w:ind w:firstLine="708"/>
        <w:jc w:val="both"/>
        <w:rPr>
          <w:rFonts w:ascii="Times New Roman" w:hAnsi="Times New Roman"/>
          <w:shd w:val="clear" w:color="auto" w:fill="FFFFFF"/>
        </w:rPr>
      </w:pPr>
      <w:r w:rsidRPr="00CD5994">
        <w:rPr>
          <w:rFonts w:ascii="Times New Roman" w:hAnsi="Times New Roman"/>
          <w:shd w:val="clear" w:color="auto" w:fill="FFFFFF"/>
        </w:rPr>
        <w:t>Podem ser mencionadas colaborações de pessoas, instituições ou agradecimento por apoio financeiro, auxílios técnicos, que mereçam reconhecimento, mas não justificam a sua inclusão entre os autores.</w:t>
      </w:r>
    </w:p>
    <w:p w14:paraId="373D086D" w14:textId="228CAEDD" w:rsidR="00F65908" w:rsidRPr="00CD5994" w:rsidRDefault="00F65908" w:rsidP="00F65908">
      <w:pPr>
        <w:widowControl w:val="0"/>
        <w:tabs>
          <w:tab w:val="left" w:pos="8505"/>
        </w:tabs>
        <w:rPr>
          <w:rFonts w:ascii="Times New Roman" w:hAnsi="Times New Roman"/>
          <w:color w:val="FF0000"/>
        </w:rPr>
      </w:pPr>
    </w:p>
    <w:p w14:paraId="0A1D1148" w14:textId="77777777" w:rsidR="004F2C71" w:rsidRPr="00CD5994" w:rsidRDefault="004F2C71" w:rsidP="00F65908">
      <w:pPr>
        <w:widowControl w:val="0"/>
        <w:tabs>
          <w:tab w:val="left" w:pos="8505"/>
        </w:tabs>
        <w:rPr>
          <w:rFonts w:ascii="Times New Roman" w:hAnsi="Times New Roman"/>
          <w:color w:val="FF0000"/>
        </w:rPr>
      </w:pPr>
    </w:p>
    <w:p w14:paraId="6BD09CE8" w14:textId="7279518D" w:rsidR="000F4C4F" w:rsidRPr="00CD5994" w:rsidRDefault="003703AA" w:rsidP="000F4C4F">
      <w:pPr>
        <w:jc w:val="both"/>
        <w:rPr>
          <w:rFonts w:ascii="Times New Roman" w:hAnsi="Times New Roman"/>
          <w:b/>
        </w:rPr>
      </w:pPr>
      <w:r w:rsidRPr="00CD5994">
        <w:rPr>
          <w:rFonts w:ascii="Times New Roman" w:hAnsi="Times New Roman"/>
          <w:b/>
        </w:rPr>
        <w:t>3</w:t>
      </w:r>
      <w:r w:rsidR="000F4C4F" w:rsidRPr="00CD5994">
        <w:rPr>
          <w:rFonts w:ascii="Times New Roman" w:hAnsi="Times New Roman"/>
          <w:b/>
        </w:rPr>
        <w:t xml:space="preserve"> REFERÊNCIAS</w:t>
      </w:r>
    </w:p>
    <w:p w14:paraId="2DA6F886" w14:textId="77777777" w:rsidR="007E68D6" w:rsidRPr="00CD5994" w:rsidRDefault="007E68D6" w:rsidP="000F4C4F">
      <w:pPr>
        <w:ind w:firstLine="708"/>
        <w:jc w:val="both"/>
        <w:rPr>
          <w:rFonts w:ascii="Times New Roman" w:hAnsi="Times New Roman"/>
          <w:shd w:val="clear" w:color="auto" w:fill="FFFFFF"/>
        </w:rPr>
      </w:pPr>
    </w:p>
    <w:p w14:paraId="1F93C1DD" w14:textId="75648DF5" w:rsidR="0082531D" w:rsidRPr="00CD5994" w:rsidRDefault="0082531D" w:rsidP="000F4C4F">
      <w:pPr>
        <w:ind w:firstLine="708"/>
        <w:jc w:val="both"/>
        <w:rPr>
          <w:rFonts w:ascii="Times New Roman" w:hAnsi="Times New Roman"/>
          <w:shd w:val="clear" w:color="auto" w:fill="FFFFFF"/>
        </w:rPr>
      </w:pPr>
      <w:r w:rsidRPr="00CD5994">
        <w:rPr>
          <w:rFonts w:ascii="Times New Roman" w:hAnsi="Times New Roman"/>
          <w:shd w:val="clear" w:color="auto" w:fill="FFFFFF"/>
        </w:rPr>
        <w:t>As referências bibliográficas devem ser redigidas segundo a norma NBR 6023/2018 da ABNT e deverão ser listadas em ordem alfabética no final do artigo somente aquelas citadas no texto. Devem ser atualizadas contendo, preferencialmente, os trabalhos mais relevantes publicados nos últimos 5 (cinco) anos, sobre o tema.</w:t>
      </w:r>
    </w:p>
    <w:p w14:paraId="79C2937F" w14:textId="77777777" w:rsidR="009B3315" w:rsidRPr="00CD5994" w:rsidRDefault="009B3315" w:rsidP="000F4C4F">
      <w:pPr>
        <w:ind w:firstLine="708"/>
        <w:jc w:val="both"/>
        <w:rPr>
          <w:rFonts w:ascii="Times New Roman" w:hAnsi="Times New Roman"/>
        </w:rPr>
      </w:pPr>
    </w:p>
    <w:p w14:paraId="2A1A8092" w14:textId="3FDF7271" w:rsidR="0082531D" w:rsidRPr="00CD5994" w:rsidRDefault="005404A8" w:rsidP="0082531D">
      <w:pPr>
        <w:jc w:val="both"/>
        <w:rPr>
          <w:rFonts w:ascii="Times New Roman" w:hAnsi="Times New Roman"/>
          <w:b/>
        </w:rPr>
      </w:pPr>
      <w:r w:rsidRPr="00CD5994">
        <w:rPr>
          <w:rFonts w:ascii="Times New Roman" w:hAnsi="Times New Roman"/>
          <w:b/>
        </w:rPr>
        <w:t xml:space="preserve">3.1 Indicação de responsabilidade </w:t>
      </w:r>
    </w:p>
    <w:p w14:paraId="55C325F9" w14:textId="77777777" w:rsidR="00B35750" w:rsidRPr="00CD5994" w:rsidRDefault="00B35750" w:rsidP="0082531D">
      <w:pPr>
        <w:jc w:val="both"/>
        <w:rPr>
          <w:rFonts w:ascii="Times New Roman" w:hAnsi="Times New Roman"/>
        </w:rPr>
      </w:pPr>
    </w:p>
    <w:p w14:paraId="3A94B67F" w14:textId="77777777" w:rsidR="00B35750" w:rsidRPr="00CD5994" w:rsidRDefault="0082531D" w:rsidP="007E68D6">
      <w:pPr>
        <w:pStyle w:val="PargrafodaLista"/>
        <w:numPr>
          <w:ilvl w:val="0"/>
          <w:numId w:val="10"/>
        </w:numPr>
        <w:spacing w:before="120" w:after="120"/>
        <w:ind w:left="357" w:hanging="357"/>
        <w:contextualSpacing w:val="0"/>
        <w:jc w:val="both"/>
        <w:rPr>
          <w:rFonts w:ascii="Times New Roman" w:hAnsi="Times New Roman"/>
          <w:shd w:val="clear" w:color="auto" w:fill="FFFFFF"/>
        </w:rPr>
      </w:pPr>
      <w:r w:rsidRPr="00CD5994">
        <w:rPr>
          <w:rFonts w:ascii="Times New Roman" w:hAnsi="Times New Roman"/>
          <w:i/>
        </w:rPr>
        <w:t>Sobrenome e prenomes:</w:t>
      </w:r>
      <w:r w:rsidRPr="00CD5994">
        <w:rPr>
          <w:rFonts w:ascii="Times New Roman" w:hAnsi="Times New Roman"/>
        </w:rPr>
        <w:t xml:space="preserve"> O sobrenome deve estar em caixa alta, e os prenomes abreviados conforme exemplo: SANTOS, A. L.;</w:t>
      </w:r>
    </w:p>
    <w:p w14:paraId="7629F555" w14:textId="77777777" w:rsidR="00B35750" w:rsidRPr="00CD5994" w:rsidRDefault="0082531D" w:rsidP="007E68D6">
      <w:pPr>
        <w:pStyle w:val="PargrafodaLista"/>
        <w:numPr>
          <w:ilvl w:val="0"/>
          <w:numId w:val="10"/>
        </w:numPr>
        <w:spacing w:before="120" w:after="120"/>
        <w:ind w:left="357" w:hanging="357"/>
        <w:contextualSpacing w:val="0"/>
        <w:jc w:val="both"/>
        <w:rPr>
          <w:rFonts w:ascii="Times New Roman" w:hAnsi="Times New Roman"/>
          <w:shd w:val="clear" w:color="auto" w:fill="FFFFFF"/>
        </w:rPr>
      </w:pPr>
      <w:r w:rsidRPr="00CD5994">
        <w:rPr>
          <w:rFonts w:ascii="Times New Roman" w:hAnsi="Times New Roman"/>
          <w:i/>
        </w:rPr>
        <w:t>De</w:t>
      </w:r>
      <w:r w:rsidRPr="00CD5994">
        <w:rPr>
          <w:rFonts w:ascii="Times New Roman" w:hAnsi="Times New Roman"/>
          <w:i/>
          <w:shd w:val="clear" w:color="auto" w:fill="FFFFFF"/>
        </w:rPr>
        <w:t xml:space="preserve"> um a três autores</w:t>
      </w:r>
      <w:r w:rsidR="00B35750" w:rsidRPr="00CD5994">
        <w:rPr>
          <w:rFonts w:ascii="Times New Roman" w:hAnsi="Times New Roman"/>
          <w:i/>
          <w:shd w:val="clear" w:color="auto" w:fill="FFFFFF"/>
        </w:rPr>
        <w:t xml:space="preserve">: </w:t>
      </w:r>
      <w:r w:rsidRPr="00CD5994">
        <w:rPr>
          <w:rFonts w:ascii="Times New Roman" w:hAnsi="Times New Roman"/>
          <w:shd w:val="clear" w:color="auto" w:fill="FFFFFF"/>
        </w:rPr>
        <w:t xml:space="preserve">deve-se indicar todos os autores separados por ponto e vírgula; </w:t>
      </w:r>
    </w:p>
    <w:p w14:paraId="42B5BDDB" w14:textId="77777777" w:rsidR="00B35750" w:rsidRPr="00CD5994" w:rsidRDefault="0082531D" w:rsidP="007E68D6">
      <w:pPr>
        <w:pStyle w:val="PargrafodaLista"/>
        <w:numPr>
          <w:ilvl w:val="0"/>
          <w:numId w:val="10"/>
        </w:numPr>
        <w:spacing w:before="120" w:after="120"/>
        <w:ind w:left="357" w:hanging="357"/>
        <w:contextualSpacing w:val="0"/>
        <w:jc w:val="both"/>
        <w:rPr>
          <w:rFonts w:ascii="Times New Roman" w:hAnsi="Times New Roman"/>
          <w:shd w:val="clear" w:color="auto" w:fill="FFFFFF"/>
        </w:rPr>
      </w:pPr>
      <w:r w:rsidRPr="00CD5994">
        <w:rPr>
          <w:rFonts w:ascii="Times New Roman" w:hAnsi="Times New Roman"/>
          <w:i/>
          <w:shd w:val="clear" w:color="auto" w:fill="FFFFFF"/>
        </w:rPr>
        <w:t>De quatro ou mais autores</w:t>
      </w:r>
      <w:r w:rsidR="00B35750" w:rsidRPr="00CD5994">
        <w:rPr>
          <w:rFonts w:ascii="Times New Roman" w:hAnsi="Times New Roman"/>
          <w:i/>
          <w:shd w:val="clear" w:color="auto" w:fill="FFFFFF"/>
        </w:rPr>
        <w:t>:</w:t>
      </w:r>
      <w:r w:rsidR="00B35750" w:rsidRPr="00CD5994">
        <w:rPr>
          <w:rFonts w:ascii="Times New Roman" w:hAnsi="Times New Roman"/>
          <w:shd w:val="clear" w:color="auto" w:fill="FFFFFF"/>
        </w:rPr>
        <w:t xml:space="preserve"> </w:t>
      </w:r>
      <w:r w:rsidRPr="00CD5994">
        <w:rPr>
          <w:rFonts w:ascii="Times New Roman" w:hAnsi="Times New Roman"/>
          <w:shd w:val="clear" w:color="auto" w:fill="FFFFFF"/>
        </w:rPr>
        <w:t xml:space="preserve">quando houver, convém indicar todos. A revista RAMA orienta que todos sejam informados, porém, permite-se que identifique apenas o primeiro, seguido da expressão </w:t>
      </w:r>
      <w:r w:rsidRPr="00CD5994">
        <w:rPr>
          <w:rFonts w:ascii="Times New Roman" w:hAnsi="Times New Roman"/>
          <w:i/>
          <w:shd w:val="clear" w:color="auto" w:fill="FFFFFF"/>
        </w:rPr>
        <w:t>et al</w:t>
      </w:r>
      <w:r w:rsidRPr="00CD5994">
        <w:rPr>
          <w:rFonts w:ascii="Times New Roman" w:hAnsi="Times New Roman"/>
          <w:shd w:val="clear" w:color="auto" w:fill="FFFFFF"/>
        </w:rPr>
        <w:t>.</w:t>
      </w:r>
      <w:r w:rsidR="00B35750" w:rsidRPr="00CD5994">
        <w:rPr>
          <w:rFonts w:ascii="Times New Roman" w:hAnsi="Times New Roman"/>
          <w:shd w:val="clear" w:color="auto" w:fill="FFFFFF"/>
        </w:rPr>
        <w:t>;</w:t>
      </w:r>
    </w:p>
    <w:p w14:paraId="51415DB0" w14:textId="5A404FBC" w:rsidR="00A94D9C" w:rsidRPr="00CD5994" w:rsidRDefault="0082531D" w:rsidP="007E68D6">
      <w:pPr>
        <w:pStyle w:val="PargrafodaLista"/>
        <w:numPr>
          <w:ilvl w:val="0"/>
          <w:numId w:val="10"/>
        </w:numPr>
        <w:spacing w:before="120" w:after="120"/>
        <w:ind w:left="357" w:hanging="357"/>
        <w:contextualSpacing w:val="0"/>
        <w:jc w:val="both"/>
        <w:rPr>
          <w:rFonts w:ascii="Times New Roman" w:hAnsi="Times New Roman"/>
        </w:rPr>
      </w:pPr>
      <w:r w:rsidRPr="00CD5994">
        <w:rPr>
          <w:rFonts w:ascii="Times New Roman" w:hAnsi="Times New Roman"/>
          <w:i/>
          <w:shd w:val="clear" w:color="auto" w:fill="FFFFFF"/>
        </w:rPr>
        <w:t>Os títulos dos periódicos</w:t>
      </w:r>
      <w:r w:rsidR="00B35750" w:rsidRPr="00CD5994">
        <w:rPr>
          <w:rFonts w:ascii="Times New Roman" w:hAnsi="Times New Roman"/>
          <w:shd w:val="clear" w:color="auto" w:fill="FFFFFF"/>
        </w:rPr>
        <w:t>:</w:t>
      </w:r>
      <w:r w:rsidRPr="00CD5994">
        <w:rPr>
          <w:rFonts w:ascii="Times New Roman" w:hAnsi="Times New Roman"/>
          <w:shd w:val="clear" w:color="auto" w:fill="FFFFFF"/>
        </w:rPr>
        <w:t xml:space="preserve"> deverão ser abreviados conforme o Catálogo Coletivo Nacional do IBICT</w:t>
      </w:r>
      <w:r w:rsidR="00CB7C2B" w:rsidRPr="00CD5994">
        <w:rPr>
          <w:rFonts w:ascii="Times New Roman" w:hAnsi="Times New Roman"/>
          <w:shd w:val="clear" w:color="auto" w:fill="FFFFFF"/>
        </w:rPr>
        <w:t xml:space="preserve"> e </w:t>
      </w:r>
      <w:hyperlink r:id="rId9" w:tgtFrame="_blank" w:history="1">
        <w:r w:rsidR="005E766F" w:rsidRPr="00CD5994">
          <w:rPr>
            <w:rStyle w:val="Hyperlink"/>
            <w:rFonts w:ascii="Times New Roman" w:hAnsi="Times New Roman"/>
            <w:color w:val="auto"/>
            <w:u w:val="none"/>
          </w:rPr>
          <w:t xml:space="preserve">Index </w:t>
        </w:r>
        <w:proofErr w:type="spellStart"/>
        <w:r w:rsidR="005E766F" w:rsidRPr="00CD5994">
          <w:rPr>
            <w:rStyle w:val="Hyperlink"/>
            <w:rFonts w:ascii="Times New Roman" w:hAnsi="Times New Roman"/>
            <w:color w:val="auto"/>
            <w:u w:val="none"/>
          </w:rPr>
          <w:t>Medicus</w:t>
        </w:r>
        <w:proofErr w:type="spellEnd"/>
      </w:hyperlink>
      <w:r w:rsidRPr="00CD5994">
        <w:rPr>
          <w:rFonts w:ascii="Times New Roman" w:hAnsi="Times New Roman"/>
        </w:rPr>
        <w:t xml:space="preserve">, em negrito, com o local de publicação; </w:t>
      </w:r>
    </w:p>
    <w:p w14:paraId="53B40EB0" w14:textId="77777777" w:rsidR="0082531D" w:rsidRPr="00CD5994" w:rsidRDefault="00A94D9C" w:rsidP="007E68D6">
      <w:pPr>
        <w:pStyle w:val="PargrafodaLista"/>
        <w:numPr>
          <w:ilvl w:val="0"/>
          <w:numId w:val="10"/>
        </w:numPr>
        <w:spacing w:before="120" w:after="120"/>
        <w:ind w:left="357" w:hanging="357"/>
        <w:contextualSpacing w:val="0"/>
        <w:jc w:val="both"/>
        <w:rPr>
          <w:rFonts w:ascii="Times New Roman" w:hAnsi="Times New Roman"/>
          <w:shd w:val="clear" w:color="auto" w:fill="FFFFFF"/>
        </w:rPr>
      </w:pPr>
      <w:r w:rsidRPr="00CD5994">
        <w:rPr>
          <w:rFonts w:ascii="Times New Roman" w:hAnsi="Times New Roman"/>
          <w:i/>
          <w:shd w:val="clear" w:color="auto" w:fill="FFFFFF"/>
        </w:rPr>
        <w:t>DOI (</w:t>
      </w:r>
      <w:r w:rsidRPr="00CD5994">
        <w:rPr>
          <w:rFonts w:ascii="Times New Roman" w:hAnsi="Times New Roman"/>
          <w:i/>
        </w:rPr>
        <w:t xml:space="preserve">Digital </w:t>
      </w:r>
      <w:proofErr w:type="spellStart"/>
      <w:r w:rsidRPr="00CD5994">
        <w:rPr>
          <w:rFonts w:ascii="Times New Roman" w:hAnsi="Times New Roman"/>
          <w:i/>
        </w:rPr>
        <w:t>object</w:t>
      </w:r>
      <w:proofErr w:type="spellEnd"/>
      <w:r w:rsidRPr="00CD5994">
        <w:rPr>
          <w:rFonts w:ascii="Times New Roman" w:hAnsi="Times New Roman"/>
          <w:i/>
        </w:rPr>
        <w:t xml:space="preserve"> </w:t>
      </w:r>
      <w:proofErr w:type="spellStart"/>
      <w:r w:rsidRPr="00CD5994">
        <w:rPr>
          <w:rFonts w:ascii="Times New Roman" w:hAnsi="Times New Roman"/>
          <w:i/>
        </w:rPr>
        <w:t>identifier</w:t>
      </w:r>
      <w:proofErr w:type="spellEnd"/>
      <w:r w:rsidRPr="00CD5994">
        <w:rPr>
          <w:rFonts w:ascii="Times New Roman" w:hAnsi="Times New Roman"/>
          <w:i/>
        </w:rPr>
        <w:t>)</w:t>
      </w:r>
      <w:r w:rsidRPr="00CD5994">
        <w:rPr>
          <w:rFonts w:ascii="Times New Roman" w:hAnsi="Times New Roman"/>
          <w:shd w:val="clear" w:color="auto" w:fill="FFFFFF"/>
        </w:rPr>
        <w:t xml:space="preserve"> </w:t>
      </w:r>
      <w:r w:rsidR="0082531D" w:rsidRPr="00CD5994">
        <w:rPr>
          <w:rFonts w:ascii="Times New Roman" w:hAnsi="Times New Roman"/>
          <w:shd w:val="clear" w:color="auto" w:fill="FFFFFF"/>
        </w:rPr>
        <w:t>Nas novas diretrizes da revista as referências</w:t>
      </w:r>
      <w:r w:rsidRPr="00CD5994">
        <w:rPr>
          <w:rFonts w:ascii="Times New Roman" w:hAnsi="Times New Roman"/>
          <w:shd w:val="clear" w:color="auto" w:fill="FFFFFF"/>
        </w:rPr>
        <w:t xml:space="preserve"> </w:t>
      </w:r>
      <w:r w:rsidR="0082531D" w:rsidRPr="00CD5994">
        <w:rPr>
          <w:rFonts w:ascii="Times New Roman" w:hAnsi="Times New Roman"/>
          <w:b/>
          <w:bCs/>
          <w:shd w:val="clear" w:color="auto" w:fill="FFFFFF"/>
        </w:rPr>
        <w:t>deverão conter o DOI</w:t>
      </w:r>
      <w:r w:rsidR="0082531D" w:rsidRPr="00CD5994">
        <w:rPr>
          <w:rFonts w:ascii="Times New Roman" w:hAnsi="Times New Roman"/>
          <w:shd w:val="clear" w:color="auto" w:fill="FFFFFF"/>
        </w:rPr>
        <w:t>, mesmo que na norma NBR 6023/2018, informe ser item complementar.</w:t>
      </w:r>
    </w:p>
    <w:p w14:paraId="3DA46967" w14:textId="77777777" w:rsidR="0082531D" w:rsidRPr="00CD5994" w:rsidRDefault="0082531D" w:rsidP="000F4C4F">
      <w:pPr>
        <w:ind w:firstLine="708"/>
        <w:jc w:val="both"/>
        <w:rPr>
          <w:rFonts w:ascii="Times New Roman" w:hAnsi="Times New Roman"/>
        </w:rPr>
      </w:pPr>
    </w:p>
    <w:p w14:paraId="65CA9C1F" w14:textId="67A19E8A" w:rsidR="005E766F" w:rsidRPr="00CD5994" w:rsidRDefault="005E766F" w:rsidP="00673A02">
      <w:pPr>
        <w:jc w:val="both"/>
        <w:rPr>
          <w:rFonts w:ascii="Times New Roman" w:hAnsi="Times New Roman"/>
          <w:b/>
        </w:rPr>
      </w:pPr>
      <w:r w:rsidRPr="00CD5994">
        <w:rPr>
          <w:rFonts w:ascii="Times New Roman" w:hAnsi="Times New Roman"/>
          <w:b/>
        </w:rPr>
        <w:t xml:space="preserve">3.2 </w:t>
      </w:r>
      <w:r w:rsidR="005404A8" w:rsidRPr="00CD5994">
        <w:rPr>
          <w:rFonts w:ascii="Times New Roman" w:hAnsi="Times New Roman"/>
          <w:b/>
        </w:rPr>
        <w:t>Exemplos de referências</w:t>
      </w:r>
    </w:p>
    <w:p w14:paraId="72C2055C" w14:textId="77777777" w:rsidR="005E766F" w:rsidRPr="00CD5994" w:rsidRDefault="005E766F" w:rsidP="00673A02">
      <w:pPr>
        <w:jc w:val="both"/>
        <w:rPr>
          <w:rFonts w:ascii="Times New Roman" w:hAnsi="Times New Roman"/>
          <w:b/>
        </w:rPr>
      </w:pPr>
    </w:p>
    <w:p w14:paraId="676C6ABC" w14:textId="28D4475A" w:rsidR="00047454" w:rsidRPr="00CD5994" w:rsidRDefault="0040487D" w:rsidP="00980CE5">
      <w:pPr>
        <w:rPr>
          <w:rFonts w:ascii="Times New Roman" w:hAnsi="Times New Roman"/>
          <w:b/>
        </w:rPr>
      </w:pPr>
      <w:r w:rsidRPr="00CD5994">
        <w:rPr>
          <w:rFonts w:ascii="Times New Roman" w:hAnsi="Times New Roman"/>
          <w:b/>
        </w:rPr>
        <w:t>Artigo de Periódicos</w:t>
      </w:r>
      <w:r w:rsidR="00946A64" w:rsidRPr="00CD5994">
        <w:rPr>
          <w:rFonts w:ascii="Times New Roman" w:hAnsi="Times New Roman"/>
          <w:b/>
        </w:rPr>
        <w:t xml:space="preserve"> e/ou Matéria de Jornal</w:t>
      </w:r>
    </w:p>
    <w:p w14:paraId="65AE67D5" w14:textId="77777777" w:rsidR="00946A64" w:rsidRPr="00CD5994" w:rsidRDefault="00946A64" w:rsidP="00980CE5">
      <w:pPr>
        <w:rPr>
          <w:rFonts w:ascii="Times New Roman" w:hAnsi="Times New Roman"/>
          <w:shd w:val="clear" w:color="auto" w:fill="FFFFFF"/>
          <w:lang w:val="en-US"/>
        </w:rPr>
      </w:pPr>
      <w:r w:rsidRPr="00CD5994">
        <w:rPr>
          <w:rFonts w:ascii="Times New Roman" w:hAnsi="Times New Roman"/>
          <w:shd w:val="clear" w:color="auto" w:fill="FFFFFF"/>
        </w:rPr>
        <w:t xml:space="preserve">SIMONS, R. Qual é o nível de risco de sua empresa? </w:t>
      </w:r>
      <w:r w:rsidRPr="00CD5994">
        <w:rPr>
          <w:rFonts w:ascii="Times New Roman" w:hAnsi="Times New Roman"/>
          <w:b/>
          <w:bCs/>
          <w:shd w:val="clear" w:color="auto" w:fill="FFFFFF"/>
          <w:lang w:val="en-US"/>
        </w:rPr>
        <w:t xml:space="preserve">HSM </w:t>
      </w:r>
      <w:proofErr w:type="spellStart"/>
      <w:r w:rsidRPr="00CD5994">
        <w:rPr>
          <w:rFonts w:ascii="Times New Roman" w:hAnsi="Times New Roman"/>
          <w:b/>
          <w:bCs/>
          <w:shd w:val="clear" w:color="auto" w:fill="FFFFFF"/>
          <w:lang w:val="en-US"/>
        </w:rPr>
        <w:t>Managment</w:t>
      </w:r>
      <w:proofErr w:type="spellEnd"/>
      <w:r w:rsidRPr="00CD5994">
        <w:rPr>
          <w:rFonts w:ascii="Times New Roman" w:hAnsi="Times New Roman"/>
          <w:b/>
          <w:bCs/>
          <w:shd w:val="clear" w:color="auto" w:fill="FFFFFF"/>
          <w:lang w:val="en-US"/>
        </w:rPr>
        <w:t xml:space="preserve">, </w:t>
      </w:r>
      <w:r w:rsidRPr="00CD5994">
        <w:rPr>
          <w:rFonts w:ascii="Times New Roman" w:hAnsi="Times New Roman"/>
          <w:shd w:val="clear" w:color="auto" w:fill="FFFFFF"/>
          <w:lang w:val="en-US"/>
        </w:rPr>
        <w:t>São Paulo, v. 3, n. 16, p. 122-130, set./out. 1999.</w:t>
      </w:r>
    </w:p>
    <w:p w14:paraId="6ED2395B" w14:textId="77777777" w:rsidR="00946A64" w:rsidRPr="00CD5994" w:rsidRDefault="00946A64" w:rsidP="00980CE5">
      <w:pPr>
        <w:rPr>
          <w:rFonts w:ascii="Times New Roman" w:hAnsi="Times New Roman"/>
          <w:shd w:val="clear" w:color="auto" w:fill="FFFFFF"/>
          <w:lang w:val="en-US"/>
        </w:rPr>
      </w:pPr>
    </w:p>
    <w:p w14:paraId="11EF563E" w14:textId="77777777" w:rsidR="00946A64" w:rsidRPr="00CD5994" w:rsidRDefault="00946A64" w:rsidP="00980CE5">
      <w:pPr>
        <w:rPr>
          <w:rFonts w:ascii="Times New Roman" w:hAnsi="Times New Roman"/>
          <w:shd w:val="clear" w:color="auto" w:fill="FFFFFF"/>
        </w:rPr>
      </w:pPr>
      <w:r w:rsidRPr="00CD5994">
        <w:rPr>
          <w:rFonts w:ascii="Times New Roman" w:hAnsi="Times New Roman"/>
          <w:shd w:val="clear" w:color="auto" w:fill="FFFFFF"/>
        </w:rPr>
        <w:t xml:space="preserve">DANTAS, José Alves et al. Regulação da auditoria em sistemas bancários: análise do cenário internacional e fatores determinantes. </w:t>
      </w:r>
      <w:r w:rsidRPr="00CD5994">
        <w:rPr>
          <w:rFonts w:ascii="Times New Roman" w:hAnsi="Times New Roman"/>
          <w:b/>
          <w:bCs/>
          <w:shd w:val="clear" w:color="auto" w:fill="FFFFFF"/>
        </w:rPr>
        <w:t xml:space="preserve">Rev. contab. </w:t>
      </w:r>
      <w:proofErr w:type="spellStart"/>
      <w:r w:rsidRPr="00CD5994">
        <w:rPr>
          <w:rFonts w:ascii="Times New Roman" w:hAnsi="Times New Roman"/>
          <w:b/>
          <w:bCs/>
          <w:shd w:val="clear" w:color="auto" w:fill="FFFFFF"/>
        </w:rPr>
        <w:t>finanç</w:t>
      </w:r>
      <w:proofErr w:type="spellEnd"/>
      <w:r w:rsidRPr="00CD5994">
        <w:rPr>
          <w:rFonts w:ascii="Times New Roman" w:hAnsi="Times New Roman"/>
          <w:b/>
          <w:bCs/>
          <w:shd w:val="clear" w:color="auto" w:fill="FFFFFF"/>
        </w:rPr>
        <w:t>,</w:t>
      </w:r>
      <w:r w:rsidRPr="00CD5994">
        <w:rPr>
          <w:rFonts w:ascii="Times New Roman" w:hAnsi="Times New Roman"/>
          <w:shd w:val="clear" w:color="auto" w:fill="FFFFFF"/>
        </w:rPr>
        <w:t xml:space="preserve"> São Paulo, v. 25, n. 64, p. 7-18, jan./abr. 2014. DOI: </w:t>
      </w:r>
      <w:hyperlink r:id="rId10" w:history="1">
        <w:r w:rsidRPr="00CD5994">
          <w:rPr>
            <w:rStyle w:val="Hyperlink"/>
            <w:rFonts w:ascii="Times New Roman" w:hAnsi="Times New Roman"/>
            <w:color w:val="auto"/>
            <w:u w:val="none"/>
            <w:shd w:val="clear" w:color="auto" w:fill="FFFFFF"/>
          </w:rPr>
          <w:t>http://dx.doi.org/10.1590/S1519-70772014000100002</w:t>
        </w:r>
      </w:hyperlink>
      <w:r w:rsidRPr="00CD5994">
        <w:rPr>
          <w:rFonts w:ascii="Times New Roman" w:hAnsi="Times New Roman"/>
          <w:shd w:val="clear" w:color="auto" w:fill="FFFFFF"/>
        </w:rPr>
        <w:t>.</w:t>
      </w:r>
    </w:p>
    <w:p w14:paraId="25CC3781" w14:textId="77777777" w:rsidR="00946A64" w:rsidRPr="00CD5994" w:rsidRDefault="00946A64" w:rsidP="00980CE5">
      <w:pPr>
        <w:rPr>
          <w:rFonts w:ascii="Times New Roman" w:hAnsi="Times New Roman"/>
          <w:shd w:val="clear" w:color="auto" w:fill="FFFFFF"/>
        </w:rPr>
      </w:pPr>
    </w:p>
    <w:p w14:paraId="267A256F" w14:textId="77777777" w:rsidR="00946A64" w:rsidRPr="00CD5994" w:rsidRDefault="00946A64" w:rsidP="00980CE5">
      <w:pPr>
        <w:rPr>
          <w:rFonts w:ascii="Times New Roman" w:hAnsi="Times New Roman"/>
          <w:shd w:val="clear" w:color="auto" w:fill="FFFFFF"/>
        </w:rPr>
      </w:pPr>
      <w:r w:rsidRPr="00CD5994">
        <w:rPr>
          <w:rFonts w:ascii="Times New Roman" w:hAnsi="Times New Roman"/>
          <w:shd w:val="clear" w:color="auto" w:fill="FFFFFF"/>
        </w:rPr>
        <w:t xml:space="preserve">OTTA, L. A. Parcela do tesouro nos empréstimos do BNDES cresce 566% em oito anos. </w:t>
      </w:r>
      <w:r w:rsidRPr="00CD5994">
        <w:rPr>
          <w:rFonts w:ascii="Times New Roman" w:hAnsi="Times New Roman"/>
          <w:b/>
          <w:bCs/>
          <w:shd w:val="clear" w:color="auto" w:fill="FFFFFF"/>
        </w:rPr>
        <w:t xml:space="preserve">O Estado de S. Paulo, </w:t>
      </w:r>
      <w:r w:rsidRPr="00CD5994">
        <w:rPr>
          <w:rFonts w:ascii="Times New Roman" w:hAnsi="Times New Roman"/>
          <w:shd w:val="clear" w:color="auto" w:fill="FFFFFF"/>
        </w:rPr>
        <w:t>São Paulo, ano 131, n. 42656, 1 ago. 2010. Economia &amp; Negócios, p. B1.</w:t>
      </w:r>
    </w:p>
    <w:p w14:paraId="36FAD76F" w14:textId="77777777" w:rsidR="00946A64" w:rsidRPr="00CD5994" w:rsidRDefault="00946A64" w:rsidP="00980CE5">
      <w:pPr>
        <w:rPr>
          <w:rFonts w:ascii="Times New Roman" w:hAnsi="Times New Roman"/>
          <w:shd w:val="clear" w:color="auto" w:fill="FFFFFF"/>
        </w:rPr>
      </w:pPr>
    </w:p>
    <w:p w14:paraId="50279B6F" w14:textId="77777777" w:rsidR="00047454" w:rsidRPr="00CD5994" w:rsidRDefault="00946A64" w:rsidP="00980CE5">
      <w:pPr>
        <w:rPr>
          <w:rFonts w:ascii="Times New Roman" w:hAnsi="Times New Roman"/>
        </w:rPr>
      </w:pPr>
      <w:r w:rsidRPr="00CD5994">
        <w:rPr>
          <w:rFonts w:ascii="Times New Roman" w:hAnsi="Times New Roman"/>
          <w:shd w:val="clear" w:color="auto" w:fill="FFFFFF"/>
        </w:rPr>
        <w:t xml:space="preserve">VERÍSSIMO, L. F. Um gosto pela ironia. </w:t>
      </w:r>
      <w:r w:rsidRPr="00CD5994">
        <w:rPr>
          <w:rFonts w:ascii="Times New Roman" w:hAnsi="Times New Roman"/>
          <w:b/>
          <w:bCs/>
          <w:shd w:val="clear" w:color="auto" w:fill="FFFFFF"/>
        </w:rPr>
        <w:t xml:space="preserve">Zero Hora, </w:t>
      </w:r>
      <w:r w:rsidRPr="00CD5994">
        <w:rPr>
          <w:rFonts w:ascii="Times New Roman" w:hAnsi="Times New Roman"/>
          <w:shd w:val="clear" w:color="auto" w:fill="FFFFFF"/>
        </w:rPr>
        <w:t>Porto Alegre, ano 47, n. 16.414, p. 2, 12 ago. 2010. Disponível em: http://www.clicrbs.com.br/zerohora/jsp/default.jspx?uf=1&amp;action=flip. Acesso em: 12 ago. 2010.</w:t>
      </w:r>
    </w:p>
    <w:p w14:paraId="1A82D090" w14:textId="77777777" w:rsidR="000E6DF6" w:rsidRPr="00CD5994" w:rsidRDefault="000E6DF6" w:rsidP="00980CE5">
      <w:pPr>
        <w:rPr>
          <w:rFonts w:ascii="Times New Roman" w:hAnsi="Times New Roman"/>
          <w:b/>
        </w:rPr>
      </w:pPr>
    </w:p>
    <w:p w14:paraId="2787D29F" w14:textId="77777777" w:rsidR="00260469" w:rsidRPr="00CD5994" w:rsidRDefault="00241FA3" w:rsidP="00980CE5">
      <w:pPr>
        <w:rPr>
          <w:rFonts w:ascii="Times New Roman" w:hAnsi="Times New Roman"/>
          <w:b/>
        </w:rPr>
      </w:pPr>
      <w:r w:rsidRPr="00CD5994">
        <w:rPr>
          <w:rFonts w:ascii="Times New Roman" w:hAnsi="Times New Roman"/>
          <w:b/>
        </w:rPr>
        <w:t>Livros</w:t>
      </w:r>
    </w:p>
    <w:p w14:paraId="20A7DAFB" w14:textId="77777777" w:rsidR="00241FA3" w:rsidRPr="00CD5994" w:rsidRDefault="00946A64" w:rsidP="00980CE5">
      <w:pPr>
        <w:rPr>
          <w:rFonts w:ascii="Times New Roman" w:hAnsi="Times New Roman"/>
        </w:rPr>
      </w:pPr>
      <w:r w:rsidRPr="00CD5994">
        <w:rPr>
          <w:rFonts w:ascii="Times New Roman" w:hAnsi="Times New Roman"/>
          <w:shd w:val="clear" w:color="auto" w:fill="FFFFFF"/>
        </w:rPr>
        <w:t xml:space="preserve">SEVERINO, A. J. </w:t>
      </w:r>
      <w:r w:rsidRPr="00CD5994">
        <w:rPr>
          <w:rFonts w:ascii="Times New Roman" w:hAnsi="Times New Roman"/>
          <w:b/>
          <w:bCs/>
          <w:shd w:val="clear" w:color="auto" w:fill="FFFFFF"/>
        </w:rPr>
        <w:t xml:space="preserve">Metodologia do trabalho científico. </w:t>
      </w:r>
      <w:r w:rsidRPr="00CD5994">
        <w:rPr>
          <w:rFonts w:ascii="Times New Roman" w:hAnsi="Times New Roman"/>
          <w:shd w:val="clear" w:color="auto" w:fill="FFFFFF"/>
        </w:rPr>
        <w:t xml:space="preserve">22. ed. rev. e </w:t>
      </w:r>
      <w:proofErr w:type="spellStart"/>
      <w:r w:rsidRPr="00CD5994">
        <w:rPr>
          <w:rFonts w:ascii="Times New Roman" w:hAnsi="Times New Roman"/>
          <w:shd w:val="clear" w:color="auto" w:fill="FFFFFF"/>
        </w:rPr>
        <w:t>ampl</w:t>
      </w:r>
      <w:proofErr w:type="spellEnd"/>
      <w:r w:rsidRPr="00CD5994">
        <w:rPr>
          <w:rFonts w:ascii="Times New Roman" w:hAnsi="Times New Roman"/>
          <w:shd w:val="clear" w:color="auto" w:fill="FFFFFF"/>
        </w:rPr>
        <w:t xml:space="preserve">. São Paulo: Cortez, 2002. </w:t>
      </w:r>
    </w:p>
    <w:p w14:paraId="62889205" w14:textId="77777777" w:rsidR="0040487D" w:rsidRPr="00CD5994" w:rsidRDefault="0040487D" w:rsidP="00980CE5">
      <w:pPr>
        <w:rPr>
          <w:rFonts w:ascii="Times New Roman" w:hAnsi="Times New Roman"/>
        </w:rPr>
      </w:pPr>
    </w:p>
    <w:p w14:paraId="2C56A48E" w14:textId="77777777" w:rsidR="00946A64" w:rsidRPr="00CD5994" w:rsidRDefault="00946A64" w:rsidP="00980CE5">
      <w:pPr>
        <w:rPr>
          <w:rFonts w:ascii="Times New Roman" w:hAnsi="Times New Roman"/>
          <w:b/>
          <w:bCs/>
          <w:shd w:val="clear" w:color="auto" w:fill="FFFFFF"/>
        </w:rPr>
      </w:pPr>
      <w:r w:rsidRPr="00CD5994">
        <w:rPr>
          <w:rFonts w:ascii="Times New Roman" w:hAnsi="Times New Roman"/>
          <w:b/>
          <w:bCs/>
          <w:shd w:val="clear" w:color="auto" w:fill="FFFFFF"/>
        </w:rPr>
        <w:t>Capítulo de Livro</w:t>
      </w:r>
    </w:p>
    <w:p w14:paraId="12F3B427" w14:textId="77777777" w:rsidR="00946A64" w:rsidRPr="00CD5994" w:rsidRDefault="00946A64" w:rsidP="00980CE5">
      <w:pPr>
        <w:rPr>
          <w:rFonts w:ascii="Times New Roman" w:hAnsi="Times New Roman"/>
          <w:shd w:val="clear" w:color="auto" w:fill="FFFFFF"/>
        </w:rPr>
      </w:pPr>
      <w:r w:rsidRPr="00CD5994">
        <w:rPr>
          <w:rFonts w:ascii="Times New Roman" w:hAnsi="Times New Roman"/>
          <w:shd w:val="clear" w:color="auto" w:fill="FFFFFF"/>
        </w:rPr>
        <w:lastRenderedPageBreak/>
        <w:t xml:space="preserve">FRIGOTTO, G. Os delírios da razão: crise do capital e metamorfose conceitual no campo educacional. </w:t>
      </w:r>
      <w:r w:rsidRPr="00CD5994">
        <w:rPr>
          <w:rFonts w:ascii="Times New Roman" w:hAnsi="Times New Roman"/>
          <w:i/>
          <w:iCs/>
          <w:shd w:val="clear" w:color="auto" w:fill="FFFFFF"/>
        </w:rPr>
        <w:t xml:space="preserve">In: </w:t>
      </w:r>
      <w:r w:rsidRPr="00CD5994">
        <w:rPr>
          <w:rFonts w:ascii="Times New Roman" w:hAnsi="Times New Roman"/>
          <w:shd w:val="clear" w:color="auto" w:fill="FFFFFF"/>
        </w:rPr>
        <w:t xml:space="preserve">GENTILI, A. H. </w:t>
      </w:r>
      <w:r w:rsidRPr="00CD5994">
        <w:rPr>
          <w:rFonts w:ascii="Times New Roman" w:hAnsi="Times New Roman"/>
          <w:b/>
          <w:bCs/>
          <w:shd w:val="clear" w:color="auto" w:fill="FFFFFF"/>
        </w:rPr>
        <w:t>Pedagogia da exclusão:</w:t>
      </w:r>
      <w:r w:rsidRPr="00CD5994">
        <w:rPr>
          <w:rFonts w:ascii="Times New Roman" w:hAnsi="Times New Roman"/>
          <w:shd w:val="clear" w:color="auto" w:fill="FFFFFF"/>
        </w:rPr>
        <w:t xml:space="preserve"> crítica ao neoliberalismo em educação. Petrópolis: Vozes, 1995. p. 77-108.</w:t>
      </w:r>
    </w:p>
    <w:p w14:paraId="2A530A78" w14:textId="77777777" w:rsidR="00946A64" w:rsidRPr="00CD5994" w:rsidRDefault="00946A64" w:rsidP="00980CE5">
      <w:pPr>
        <w:rPr>
          <w:rFonts w:ascii="Times New Roman" w:hAnsi="Times New Roman"/>
        </w:rPr>
      </w:pPr>
    </w:p>
    <w:p w14:paraId="4EC57050" w14:textId="77777777" w:rsidR="00946A64" w:rsidRPr="00CD5994" w:rsidRDefault="00946A64" w:rsidP="00980CE5">
      <w:pPr>
        <w:rPr>
          <w:rFonts w:ascii="Times New Roman" w:hAnsi="Times New Roman"/>
          <w:b/>
          <w:bCs/>
          <w:shd w:val="clear" w:color="auto" w:fill="FFFFFF"/>
        </w:rPr>
      </w:pPr>
      <w:r w:rsidRPr="00CD5994">
        <w:rPr>
          <w:rFonts w:ascii="Times New Roman" w:hAnsi="Times New Roman"/>
          <w:b/>
          <w:bCs/>
          <w:shd w:val="clear" w:color="auto" w:fill="FFFFFF"/>
        </w:rPr>
        <w:t xml:space="preserve">Congresso </w:t>
      </w:r>
    </w:p>
    <w:p w14:paraId="52BBFA6A" w14:textId="77777777" w:rsidR="00946A64" w:rsidRPr="00CD5994" w:rsidRDefault="00946A64" w:rsidP="00980CE5">
      <w:pPr>
        <w:rPr>
          <w:rFonts w:ascii="Times New Roman" w:hAnsi="Times New Roman"/>
          <w:shd w:val="clear" w:color="auto" w:fill="FFFFFF"/>
        </w:rPr>
      </w:pPr>
      <w:r w:rsidRPr="00CD5994">
        <w:rPr>
          <w:rFonts w:ascii="Times New Roman" w:hAnsi="Times New Roman"/>
          <w:shd w:val="clear" w:color="auto" w:fill="FFFFFF"/>
        </w:rPr>
        <w:t xml:space="preserve">SOUZA, L. S.; BORGES, A. L.; REZENDE, J. Influência da correção e do preparo do solo sobre algumas propriedades químicas do solo cultivado com bananeiras. </w:t>
      </w:r>
      <w:r w:rsidRPr="00CD5994">
        <w:rPr>
          <w:rFonts w:ascii="Times New Roman" w:hAnsi="Times New Roman"/>
          <w:i/>
          <w:shd w:val="clear" w:color="auto" w:fill="FFFFFF"/>
        </w:rPr>
        <w:t>In</w:t>
      </w:r>
      <w:r w:rsidRPr="00CD5994">
        <w:rPr>
          <w:rFonts w:ascii="Times New Roman" w:hAnsi="Times New Roman"/>
          <w:shd w:val="clear" w:color="auto" w:fill="FFFFFF"/>
        </w:rPr>
        <w:t xml:space="preserve">: REUNIÃO BRASILEIRA DE FERTILIDADE DO SOLO E NUTRIÇÃO DE PLANTAS, 21., 1994, Petrolina. </w:t>
      </w:r>
      <w:r w:rsidRPr="00CD5994">
        <w:rPr>
          <w:rFonts w:ascii="Times New Roman" w:hAnsi="Times New Roman"/>
          <w:b/>
          <w:bCs/>
          <w:shd w:val="clear" w:color="auto" w:fill="FFFFFF"/>
        </w:rPr>
        <w:t xml:space="preserve">Anais </w:t>
      </w:r>
      <w:r w:rsidRPr="00CD5994">
        <w:rPr>
          <w:rFonts w:ascii="Times New Roman" w:hAnsi="Times New Roman"/>
          <w:shd w:val="clear" w:color="auto" w:fill="FFFFFF"/>
        </w:rPr>
        <w:t>[...] Petrolina: Embrapa, CPATSA, 1994. p. 3-4.</w:t>
      </w:r>
    </w:p>
    <w:p w14:paraId="10828582" w14:textId="77777777" w:rsidR="00946A64" w:rsidRPr="00CD5994" w:rsidRDefault="00946A64" w:rsidP="00980CE5">
      <w:pPr>
        <w:rPr>
          <w:rFonts w:ascii="Times New Roman" w:hAnsi="Times New Roman"/>
          <w:shd w:val="clear" w:color="auto" w:fill="FFFFFF"/>
        </w:rPr>
      </w:pPr>
    </w:p>
    <w:p w14:paraId="7A488D43" w14:textId="77777777" w:rsidR="0040487D" w:rsidRPr="00CD5994" w:rsidRDefault="00946A64" w:rsidP="00980CE5">
      <w:pPr>
        <w:rPr>
          <w:rFonts w:ascii="Times New Roman" w:hAnsi="Times New Roman"/>
        </w:rPr>
      </w:pPr>
      <w:r w:rsidRPr="00CD5994">
        <w:rPr>
          <w:rFonts w:ascii="Times New Roman" w:hAnsi="Times New Roman"/>
          <w:shd w:val="clear" w:color="auto" w:fill="FFFFFF"/>
        </w:rPr>
        <w:t xml:space="preserve">CONGRESSO INTERNACIONAL DO INES, 8.; SEMINÁRIO NACIONAL DO INES, 14., 2009, Rio de Janeiro. </w:t>
      </w:r>
      <w:r w:rsidRPr="00CD5994">
        <w:rPr>
          <w:rFonts w:ascii="Times New Roman" w:hAnsi="Times New Roman"/>
          <w:b/>
          <w:bCs/>
          <w:shd w:val="clear" w:color="auto" w:fill="FFFFFF"/>
        </w:rPr>
        <w:t xml:space="preserve">Anais </w:t>
      </w:r>
      <w:r w:rsidRPr="00CD5994">
        <w:rPr>
          <w:rFonts w:ascii="Times New Roman" w:hAnsi="Times New Roman"/>
          <w:shd w:val="clear" w:color="auto" w:fill="FFFFFF"/>
        </w:rPr>
        <w:t>[...]. Rio de Janeiro: Instituto Nacional de Educação de Surdos, 2009. 160 p. Tema: Múltiplos atores e saberes na educação de surdos.</w:t>
      </w:r>
    </w:p>
    <w:p w14:paraId="4C6036A7" w14:textId="77777777" w:rsidR="00687903" w:rsidRPr="00CD5994" w:rsidRDefault="00687903" w:rsidP="00980CE5">
      <w:pPr>
        <w:rPr>
          <w:rFonts w:ascii="Times New Roman" w:hAnsi="Times New Roman"/>
        </w:rPr>
      </w:pPr>
    </w:p>
    <w:p w14:paraId="221D937D" w14:textId="77777777" w:rsidR="00687903" w:rsidRPr="00CD5994" w:rsidRDefault="00687903" w:rsidP="00980CE5">
      <w:pPr>
        <w:rPr>
          <w:rFonts w:ascii="Times New Roman" w:hAnsi="Times New Roman"/>
          <w:b/>
        </w:rPr>
      </w:pPr>
      <w:r w:rsidRPr="00CD5994">
        <w:rPr>
          <w:rFonts w:ascii="Times New Roman" w:hAnsi="Times New Roman"/>
          <w:b/>
        </w:rPr>
        <w:t>Fontes Eletrônicas</w:t>
      </w:r>
    </w:p>
    <w:p w14:paraId="6F64AC54" w14:textId="77777777" w:rsidR="00687903" w:rsidRPr="00CD5994" w:rsidRDefault="00687903" w:rsidP="00980CE5">
      <w:pPr>
        <w:rPr>
          <w:rFonts w:ascii="Times New Roman" w:hAnsi="Times New Roman"/>
        </w:rPr>
      </w:pPr>
      <w:r w:rsidRPr="00CD5994">
        <w:rPr>
          <w:rFonts w:ascii="Times New Roman" w:hAnsi="Times New Roman"/>
        </w:rPr>
        <w:t xml:space="preserve">VIANNA, G. R.; ARAGÃO, F. J. L. </w:t>
      </w:r>
      <w:r w:rsidRPr="00CD5994">
        <w:rPr>
          <w:rFonts w:ascii="Times New Roman" w:hAnsi="Times New Roman"/>
          <w:b/>
        </w:rPr>
        <w:t xml:space="preserve">Procedimento de operação, manutenção e verificação de </w:t>
      </w:r>
      <w:proofErr w:type="spellStart"/>
      <w:r w:rsidRPr="00CD5994">
        <w:rPr>
          <w:rFonts w:ascii="Times New Roman" w:hAnsi="Times New Roman"/>
          <w:b/>
        </w:rPr>
        <w:t>desumificador</w:t>
      </w:r>
      <w:proofErr w:type="spellEnd"/>
      <w:r w:rsidRPr="00CD5994">
        <w:rPr>
          <w:rFonts w:ascii="Times New Roman" w:hAnsi="Times New Roman"/>
        </w:rPr>
        <w:t>. Brasília: Embrapa Recursos Genéticos e Biotecnologia, 2008. (Embrapa Recursos Genéticos e Biotecnologia. Circular técnica, 74). Disponível em: http://www.cenar gen.embrapa.br/publica/trabalhos/ct074.pdf.  Acesso em: 19 fev. 2009.</w:t>
      </w:r>
    </w:p>
    <w:p w14:paraId="0433FCEB" w14:textId="77777777" w:rsidR="00DB69E0" w:rsidRPr="00CD5994" w:rsidRDefault="00DB69E0" w:rsidP="00980CE5">
      <w:pPr>
        <w:rPr>
          <w:rFonts w:ascii="Times New Roman" w:hAnsi="Times New Roman"/>
        </w:rPr>
      </w:pPr>
    </w:p>
    <w:p w14:paraId="597A7426" w14:textId="77777777" w:rsidR="00DB69E0" w:rsidRPr="00CD5994" w:rsidRDefault="00946A64" w:rsidP="0040487D">
      <w:pPr>
        <w:jc w:val="both"/>
        <w:rPr>
          <w:rFonts w:ascii="Times New Roman" w:hAnsi="Times New Roman"/>
        </w:rPr>
      </w:pPr>
      <w:r w:rsidRPr="00CD5994">
        <w:rPr>
          <w:rFonts w:ascii="Times New Roman" w:hAnsi="Times New Roman"/>
          <w:b/>
          <w:bCs/>
          <w:shd w:val="clear" w:color="auto" w:fill="FFFFFF"/>
        </w:rPr>
        <w:t>Para mais exemplos consulte a NBR 6023/2018</w:t>
      </w:r>
      <w:r w:rsidRPr="00CD5994">
        <w:rPr>
          <w:rFonts w:ascii="Times New Roman" w:hAnsi="Times New Roman"/>
          <w:shd w:val="clear" w:color="auto" w:fill="FFFFFF"/>
        </w:rPr>
        <w:t>.</w:t>
      </w:r>
      <w:r w:rsidRPr="00CD5994">
        <w:rPr>
          <w:rFonts w:ascii="Times New Roman" w:hAnsi="Times New Roman"/>
        </w:rPr>
        <w:t xml:space="preserve"> </w:t>
      </w:r>
    </w:p>
    <w:sectPr w:rsidR="00DB69E0" w:rsidRPr="00CD5994" w:rsidSect="00A50027">
      <w:headerReference w:type="default" r:id="rId11"/>
      <w:footerReference w:type="default" r:id="rId12"/>
      <w:headerReference w:type="first" r:id="rId13"/>
      <w:type w:val="continuous"/>
      <w:pgSz w:w="11907" w:h="16840" w:code="9"/>
      <w:pgMar w:top="1021" w:right="851" w:bottom="1701" w:left="851" w:header="720" w:footer="72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F8305" w14:textId="77777777" w:rsidR="007429E3" w:rsidRDefault="007429E3">
      <w:r>
        <w:separator/>
      </w:r>
    </w:p>
  </w:endnote>
  <w:endnote w:type="continuationSeparator" w:id="0">
    <w:p w14:paraId="5B25B78F" w14:textId="77777777" w:rsidR="007429E3" w:rsidRDefault="0074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Si">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1B242" w14:textId="75DF8FC9" w:rsidR="00CB7C2B" w:rsidRPr="00CB7C2B" w:rsidRDefault="00CB7C2B" w:rsidP="00CB7C2B">
    <w:pPr>
      <w:pStyle w:val="Rodap"/>
      <w:pBdr>
        <w:top w:val="single" w:sz="4" w:space="1" w:color="auto"/>
      </w:pBdr>
      <w:jc w:val="center"/>
      <w:rPr>
        <w:rFonts w:ascii="Segoe UI" w:hAnsi="Segoe UI" w:cs="Segoe UI"/>
        <w:sz w:val="20"/>
        <w:szCs w:val="20"/>
      </w:rPr>
    </w:pPr>
    <w:r w:rsidRPr="009F08A6">
      <w:rPr>
        <w:rFonts w:ascii="Segoe UI" w:hAnsi="Segoe UI" w:cs="Segoe UI"/>
        <w:sz w:val="20"/>
        <w:szCs w:val="20"/>
      </w:rPr>
      <w:t xml:space="preserve">Rev. Agro. </w:t>
    </w:r>
    <w:proofErr w:type="spellStart"/>
    <w:r w:rsidRPr="009F08A6">
      <w:rPr>
        <w:rFonts w:ascii="Segoe UI" w:hAnsi="Segoe UI" w:cs="Segoe UI"/>
        <w:sz w:val="20"/>
        <w:szCs w:val="20"/>
      </w:rPr>
      <w:t>Amb</w:t>
    </w:r>
    <w:proofErr w:type="spellEnd"/>
    <w:r w:rsidRPr="009F08A6">
      <w:rPr>
        <w:rFonts w:ascii="Segoe UI" w:hAnsi="Segoe UI" w:cs="Segoe UI"/>
        <w:sz w:val="20"/>
        <w:szCs w:val="20"/>
      </w:rPr>
      <w:t xml:space="preserve">., v. </w:t>
    </w:r>
    <w:proofErr w:type="spellStart"/>
    <w:r w:rsidRPr="009F08A6">
      <w:rPr>
        <w:rFonts w:ascii="Segoe UI" w:hAnsi="Segoe UI" w:cs="Segoe UI"/>
        <w:sz w:val="20"/>
        <w:szCs w:val="20"/>
      </w:rPr>
      <w:t>xx</w:t>
    </w:r>
    <w:proofErr w:type="spellEnd"/>
    <w:r w:rsidRPr="009F08A6">
      <w:rPr>
        <w:rFonts w:ascii="Segoe UI" w:hAnsi="Segoe UI" w:cs="Segoe UI"/>
        <w:sz w:val="20"/>
        <w:szCs w:val="20"/>
      </w:rPr>
      <w:t>, 2021 - e-ISSN 2176-9168</w:t>
    </w:r>
    <w:r w:rsidR="00AB5400">
      <w:rPr>
        <w:rFonts w:ascii="Segoe UI" w:hAnsi="Segoe UI" w:cs="Segoe UI"/>
        <w:sz w:val="20"/>
        <w:szCs w:val="20"/>
      </w:rPr>
      <w:t xml:space="preserve"> </w:t>
    </w:r>
    <w:r w:rsidR="00AB5400" w:rsidRPr="00AB5400">
      <w:rPr>
        <w:rFonts w:ascii="Times New Roman" w:hAnsi="Times New Roman"/>
        <w:i/>
        <w:color w:val="FF0000"/>
      </w:rPr>
      <w:t>(campo sob a responsabilidade da equipe editorial)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0464E" w14:textId="77777777" w:rsidR="007429E3" w:rsidRDefault="007429E3">
      <w:r>
        <w:separator/>
      </w:r>
    </w:p>
  </w:footnote>
  <w:footnote w:type="continuationSeparator" w:id="0">
    <w:p w14:paraId="6CDB36F6" w14:textId="77777777" w:rsidR="007429E3" w:rsidRDefault="0074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D41CF" w14:textId="582685EA" w:rsidR="009F08A6" w:rsidRPr="00AB5400" w:rsidRDefault="009F08A6" w:rsidP="009F08A6">
    <w:pPr>
      <w:pStyle w:val="Cabealho"/>
      <w:pBdr>
        <w:bottom w:val="single" w:sz="4" w:space="1" w:color="auto"/>
      </w:pBdr>
      <w:spacing w:after="360"/>
      <w:jc w:val="right"/>
      <w:rPr>
        <w:color w:val="FF0000"/>
      </w:rPr>
    </w:pPr>
    <w:r w:rsidRPr="00AB5400">
      <w:rPr>
        <w:rFonts w:ascii="Times New Roman" w:hAnsi="Times New Roman"/>
        <w:i/>
        <w:color w:val="FF0000"/>
      </w:rPr>
      <w:t>Sobrenome dos autores (campo sob a responsabilidade da equipe editorial)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Borders>
        <w:bottom w:val="single" w:sz="4" w:space="0" w:color="auto"/>
      </w:tblBorders>
      <w:tblLook w:val="04A0" w:firstRow="1" w:lastRow="0" w:firstColumn="1" w:lastColumn="0" w:noHBand="0" w:noVBand="1"/>
    </w:tblPr>
    <w:tblGrid>
      <w:gridCol w:w="6378"/>
      <w:gridCol w:w="3827"/>
    </w:tblGrid>
    <w:tr w:rsidR="00A50027" w:rsidRPr="004B27F8" w14:paraId="2E73E492" w14:textId="77777777" w:rsidTr="00A50027">
      <w:trPr>
        <w:trHeight w:val="907"/>
        <w:jc w:val="right"/>
      </w:trPr>
      <w:tc>
        <w:tcPr>
          <w:tcW w:w="3125" w:type="pct"/>
          <w:tcBorders>
            <w:bottom w:val="single" w:sz="24" w:space="0" w:color="385623" w:themeColor="accent6" w:themeShade="80"/>
          </w:tcBorders>
          <w:shd w:val="clear" w:color="auto" w:fill="auto"/>
          <w:vAlign w:val="center"/>
        </w:tcPr>
        <w:p w14:paraId="39F5098F" w14:textId="656F2679" w:rsidR="00A50027" w:rsidRPr="004B27F8" w:rsidRDefault="00A50027" w:rsidP="00AB5400">
          <w:pPr>
            <w:rPr>
              <w:rFonts w:ascii="Times New Roman" w:eastAsia="Arial" w:hAnsi="Times New Roman"/>
              <w:b/>
              <w:sz w:val="28"/>
              <w:szCs w:val="28"/>
            </w:rPr>
          </w:pPr>
          <w:r w:rsidRPr="004B27F8">
            <w:rPr>
              <w:rFonts w:ascii="Times New Roman" w:hAnsi="Times New Roman"/>
              <w:b/>
            </w:rPr>
            <w:t xml:space="preserve">Revista em Agronegócio e Meio Ambiente - RAMA </w:t>
          </w:r>
          <w:r w:rsidRPr="004B27F8">
            <w:rPr>
              <w:rFonts w:ascii="Times New Roman" w:hAnsi="Times New Roman"/>
              <w:sz w:val="18"/>
            </w:rPr>
            <w:t>DOI:10.17765/2176-9168.202</w:t>
          </w:r>
          <w:r>
            <w:rPr>
              <w:rFonts w:ascii="Times New Roman" w:hAnsi="Times New Roman"/>
              <w:sz w:val="18"/>
            </w:rPr>
            <w:t>3</w:t>
          </w:r>
          <w:r w:rsidRPr="004B27F8">
            <w:rPr>
              <w:rFonts w:ascii="Times New Roman" w:hAnsi="Times New Roman"/>
              <w:sz w:val="18"/>
            </w:rPr>
            <w:t>v</w:t>
          </w:r>
          <w:r>
            <w:rPr>
              <w:rFonts w:ascii="Times New Roman" w:hAnsi="Times New Roman"/>
              <w:sz w:val="18"/>
            </w:rPr>
            <w:t>xxnxx.</w:t>
          </w:r>
          <w:r w:rsidRPr="004B27F8">
            <w:rPr>
              <w:rFonts w:ascii="Times New Roman" w:hAnsi="Times New Roman"/>
              <w:sz w:val="18"/>
            </w:rPr>
            <w:t>e</w:t>
          </w:r>
          <w:r>
            <w:rPr>
              <w:rFonts w:ascii="Times New Roman" w:hAnsi="Times New Roman"/>
              <w:sz w:val="18"/>
            </w:rPr>
            <w:t xml:space="preserve">   - </w:t>
          </w:r>
          <w:r w:rsidRPr="004B27F8">
            <w:rPr>
              <w:rFonts w:ascii="Times New Roman" w:hAnsi="Times New Roman"/>
              <w:sz w:val="18"/>
              <w:szCs w:val="18"/>
            </w:rPr>
            <w:t>e-ISSN 2176-9168</w:t>
          </w:r>
        </w:p>
      </w:tc>
      <w:tc>
        <w:tcPr>
          <w:tcW w:w="1875" w:type="pct"/>
          <w:tcBorders>
            <w:bottom w:val="single" w:sz="24" w:space="0" w:color="385623" w:themeColor="accent6" w:themeShade="80"/>
          </w:tcBorders>
          <w:shd w:val="clear" w:color="auto" w:fill="auto"/>
          <w:vAlign w:val="bottom"/>
        </w:tcPr>
        <w:p w14:paraId="7423D57B" w14:textId="47151096" w:rsidR="00AB5400" w:rsidRPr="004B27F8" w:rsidRDefault="00AB5400" w:rsidP="00AB5400">
          <w:pPr>
            <w:rPr>
              <w:rFonts w:ascii="Times New Roman" w:hAnsi="Times New Roman"/>
              <w:sz w:val="18"/>
            </w:rPr>
          </w:pPr>
          <w:r w:rsidRPr="00AB5400">
            <w:rPr>
              <w:rFonts w:ascii="Times New Roman" w:hAnsi="Times New Roman"/>
              <w:i/>
              <w:color w:val="FF0000"/>
            </w:rPr>
            <w:t>(Campo sob a responsabilidade da equipe editorial)</w:t>
          </w:r>
        </w:p>
        <w:p w14:paraId="087C952F" w14:textId="3D43E937" w:rsidR="00A50027" w:rsidRPr="004B27F8" w:rsidRDefault="00A50027" w:rsidP="00A50027">
          <w:pPr>
            <w:jc w:val="right"/>
            <w:rPr>
              <w:rFonts w:ascii="Times New Roman" w:eastAsia="Arial" w:hAnsi="Times New Roman"/>
              <w:b/>
              <w:i/>
              <w:sz w:val="18"/>
              <w:szCs w:val="18"/>
            </w:rPr>
          </w:pPr>
          <w:r>
            <w:rPr>
              <w:rFonts w:ascii="Times New Roman" w:eastAsia="Arial" w:hAnsi="Times New Roman"/>
              <w:b/>
              <w:i/>
              <w:color w:val="808080" w:themeColor="background1" w:themeShade="80"/>
              <w:sz w:val="20"/>
              <w:szCs w:val="18"/>
            </w:rPr>
            <w:t>Seção</w:t>
          </w:r>
        </w:p>
      </w:tc>
    </w:tr>
  </w:tbl>
  <w:p w14:paraId="4222C52C" w14:textId="77777777" w:rsidR="00A50027" w:rsidRDefault="00A500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59C1"/>
    <w:multiLevelType w:val="hybridMultilevel"/>
    <w:tmpl w:val="3382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D877A8"/>
    <w:multiLevelType w:val="hybridMultilevel"/>
    <w:tmpl w:val="3B60212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4F1720"/>
    <w:multiLevelType w:val="hybridMultilevel"/>
    <w:tmpl w:val="D28E1D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7D72A2"/>
    <w:multiLevelType w:val="multilevel"/>
    <w:tmpl w:val="ABD81E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26B6DA6"/>
    <w:multiLevelType w:val="hybridMultilevel"/>
    <w:tmpl w:val="0322AC22"/>
    <w:lvl w:ilvl="0" w:tplc="721C3F0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37317FAB"/>
    <w:multiLevelType w:val="hybridMultilevel"/>
    <w:tmpl w:val="0EB44EBC"/>
    <w:lvl w:ilvl="0" w:tplc="04160005">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6549D3"/>
    <w:multiLevelType w:val="hybridMultilevel"/>
    <w:tmpl w:val="EB48D7BC"/>
    <w:lvl w:ilvl="0" w:tplc="372AC4DE">
      <w:start w:val="1"/>
      <w:numFmt w:val="bullet"/>
      <w:lvlText w:val=""/>
      <w:lvlJc w:val="left"/>
      <w:pPr>
        <w:tabs>
          <w:tab w:val="num" w:pos="720"/>
        </w:tabs>
        <w:ind w:left="720" w:hanging="360"/>
      </w:pPr>
      <w:rPr>
        <w:rFonts w:ascii="Symbol" w:hAnsi="Symbol" w:hint="default"/>
      </w:rPr>
    </w:lvl>
    <w:lvl w:ilvl="1" w:tplc="31E45A0E" w:tentative="1">
      <w:start w:val="1"/>
      <w:numFmt w:val="bullet"/>
      <w:lvlText w:val="o"/>
      <w:lvlJc w:val="left"/>
      <w:pPr>
        <w:tabs>
          <w:tab w:val="num" w:pos="1440"/>
        </w:tabs>
        <w:ind w:left="1440" w:hanging="360"/>
      </w:pPr>
      <w:rPr>
        <w:rFonts w:ascii="Courier New" w:hAnsi="Courier New" w:hint="default"/>
      </w:rPr>
    </w:lvl>
    <w:lvl w:ilvl="2" w:tplc="52B8DE4A" w:tentative="1">
      <w:start w:val="1"/>
      <w:numFmt w:val="bullet"/>
      <w:lvlText w:val=""/>
      <w:lvlJc w:val="left"/>
      <w:pPr>
        <w:tabs>
          <w:tab w:val="num" w:pos="2160"/>
        </w:tabs>
        <w:ind w:left="2160" w:hanging="360"/>
      </w:pPr>
      <w:rPr>
        <w:rFonts w:ascii="Wingdings" w:hAnsi="Wingdings" w:hint="default"/>
      </w:rPr>
    </w:lvl>
    <w:lvl w:ilvl="3" w:tplc="4D9232C2" w:tentative="1">
      <w:start w:val="1"/>
      <w:numFmt w:val="bullet"/>
      <w:lvlText w:val=""/>
      <w:lvlJc w:val="left"/>
      <w:pPr>
        <w:tabs>
          <w:tab w:val="num" w:pos="2880"/>
        </w:tabs>
        <w:ind w:left="2880" w:hanging="360"/>
      </w:pPr>
      <w:rPr>
        <w:rFonts w:ascii="Symbol" w:hAnsi="Symbol" w:hint="default"/>
      </w:rPr>
    </w:lvl>
    <w:lvl w:ilvl="4" w:tplc="92B239DE" w:tentative="1">
      <w:start w:val="1"/>
      <w:numFmt w:val="bullet"/>
      <w:lvlText w:val="o"/>
      <w:lvlJc w:val="left"/>
      <w:pPr>
        <w:tabs>
          <w:tab w:val="num" w:pos="3600"/>
        </w:tabs>
        <w:ind w:left="3600" w:hanging="360"/>
      </w:pPr>
      <w:rPr>
        <w:rFonts w:ascii="Courier New" w:hAnsi="Courier New" w:hint="default"/>
      </w:rPr>
    </w:lvl>
    <w:lvl w:ilvl="5" w:tplc="779AC9FC" w:tentative="1">
      <w:start w:val="1"/>
      <w:numFmt w:val="bullet"/>
      <w:lvlText w:val=""/>
      <w:lvlJc w:val="left"/>
      <w:pPr>
        <w:tabs>
          <w:tab w:val="num" w:pos="4320"/>
        </w:tabs>
        <w:ind w:left="4320" w:hanging="360"/>
      </w:pPr>
      <w:rPr>
        <w:rFonts w:ascii="Wingdings" w:hAnsi="Wingdings" w:hint="default"/>
      </w:rPr>
    </w:lvl>
    <w:lvl w:ilvl="6" w:tplc="6E80C712" w:tentative="1">
      <w:start w:val="1"/>
      <w:numFmt w:val="bullet"/>
      <w:lvlText w:val=""/>
      <w:lvlJc w:val="left"/>
      <w:pPr>
        <w:tabs>
          <w:tab w:val="num" w:pos="5040"/>
        </w:tabs>
        <w:ind w:left="5040" w:hanging="360"/>
      </w:pPr>
      <w:rPr>
        <w:rFonts w:ascii="Symbol" w:hAnsi="Symbol" w:hint="default"/>
      </w:rPr>
    </w:lvl>
    <w:lvl w:ilvl="7" w:tplc="917247D0" w:tentative="1">
      <w:start w:val="1"/>
      <w:numFmt w:val="bullet"/>
      <w:lvlText w:val="o"/>
      <w:lvlJc w:val="left"/>
      <w:pPr>
        <w:tabs>
          <w:tab w:val="num" w:pos="5760"/>
        </w:tabs>
        <w:ind w:left="5760" w:hanging="360"/>
      </w:pPr>
      <w:rPr>
        <w:rFonts w:ascii="Courier New" w:hAnsi="Courier New" w:hint="default"/>
      </w:rPr>
    </w:lvl>
    <w:lvl w:ilvl="8" w:tplc="60B2F0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705E8F"/>
    <w:multiLevelType w:val="hybridMultilevel"/>
    <w:tmpl w:val="34783D92"/>
    <w:lvl w:ilvl="0" w:tplc="E026A6B6">
      <w:start w:val="1"/>
      <w:numFmt w:val="lowerLetter"/>
      <w:lvlText w:val="%1."/>
      <w:lvlJc w:val="left"/>
      <w:pPr>
        <w:ind w:left="720" w:hanging="360"/>
      </w:pPr>
      <w:rPr>
        <w:rFonts w:asciiTheme="minorHAnsi" w:hAnsiTheme="minorHAnsi" w:cs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53172"/>
    <w:multiLevelType w:val="hybridMultilevel"/>
    <w:tmpl w:val="5E7AC868"/>
    <w:lvl w:ilvl="0" w:tplc="5114BC38">
      <w:start w:val="1"/>
      <w:numFmt w:val="lowerLetter"/>
      <w:lvlText w:val="%1."/>
      <w:lvlJc w:val="left"/>
      <w:pPr>
        <w:ind w:left="720" w:hanging="360"/>
      </w:pPr>
      <w:rPr>
        <w:rFonts w:asciiTheme="minorHAnsi" w:hAnsiTheme="minorHAnsi" w:cstheme="minorHAns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E955F3"/>
    <w:multiLevelType w:val="hybridMultilevel"/>
    <w:tmpl w:val="17184664"/>
    <w:lvl w:ilvl="0" w:tplc="04160019">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40666391">
    <w:abstractNumId w:val="6"/>
  </w:num>
  <w:num w:numId="2" w16cid:durableId="1601447174">
    <w:abstractNumId w:val="3"/>
  </w:num>
  <w:num w:numId="3" w16cid:durableId="1026980484">
    <w:abstractNumId w:val="5"/>
  </w:num>
  <w:num w:numId="4" w16cid:durableId="231083464">
    <w:abstractNumId w:val="0"/>
  </w:num>
  <w:num w:numId="5" w16cid:durableId="322589068">
    <w:abstractNumId w:val="4"/>
  </w:num>
  <w:num w:numId="6" w16cid:durableId="476804355">
    <w:abstractNumId w:val="2"/>
  </w:num>
  <w:num w:numId="7" w16cid:durableId="763257956">
    <w:abstractNumId w:val="1"/>
  </w:num>
  <w:num w:numId="8" w16cid:durableId="1096440669">
    <w:abstractNumId w:val="8"/>
  </w:num>
  <w:num w:numId="9" w16cid:durableId="36126803">
    <w:abstractNumId w:val="7"/>
  </w:num>
  <w:num w:numId="10" w16cid:durableId="1690989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306"/>
    <w:rsid w:val="00037748"/>
    <w:rsid w:val="00042206"/>
    <w:rsid w:val="00043376"/>
    <w:rsid w:val="00043CC6"/>
    <w:rsid w:val="00043D15"/>
    <w:rsid w:val="00044B2D"/>
    <w:rsid w:val="00046FAD"/>
    <w:rsid w:val="00047454"/>
    <w:rsid w:val="00062DEA"/>
    <w:rsid w:val="0008000D"/>
    <w:rsid w:val="000810B5"/>
    <w:rsid w:val="00095491"/>
    <w:rsid w:val="000A64A0"/>
    <w:rsid w:val="000B2919"/>
    <w:rsid w:val="000D2571"/>
    <w:rsid w:val="000D5F75"/>
    <w:rsid w:val="000E6DF6"/>
    <w:rsid w:val="000F4C4F"/>
    <w:rsid w:val="00111DD5"/>
    <w:rsid w:val="00122011"/>
    <w:rsid w:val="00122847"/>
    <w:rsid w:val="00127ED4"/>
    <w:rsid w:val="001301BB"/>
    <w:rsid w:val="00133344"/>
    <w:rsid w:val="00140176"/>
    <w:rsid w:val="001700C7"/>
    <w:rsid w:val="001751C1"/>
    <w:rsid w:val="00177C7F"/>
    <w:rsid w:val="00180736"/>
    <w:rsid w:val="00187E9C"/>
    <w:rsid w:val="00192DD2"/>
    <w:rsid w:val="00193250"/>
    <w:rsid w:val="001957EA"/>
    <w:rsid w:val="00197499"/>
    <w:rsid w:val="001A1EAF"/>
    <w:rsid w:val="001D498B"/>
    <w:rsid w:val="001E0C42"/>
    <w:rsid w:val="001E6DE3"/>
    <w:rsid w:val="001E7AE8"/>
    <w:rsid w:val="001F09ED"/>
    <w:rsid w:val="00200CE8"/>
    <w:rsid w:val="002075D4"/>
    <w:rsid w:val="0021271F"/>
    <w:rsid w:val="00233ACB"/>
    <w:rsid w:val="002367C1"/>
    <w:rsid w:val="002410D1"/>
    <w:rsid w:val="00241FA3"/>
    <w:rsid w:val="00242F67"/>
    <w:rsid w:val="00260469"/>
    <w:rsid w:val="002C273E"/>
    <w:rsid w:val="002F0E72"/>
    <w:rsid w:val="002F3ECD"/>
    <w:rsid w:val="002F46B4"/>
    <w:rsid w:val="002F5B9B"/>
    <w:rsid w:val="00311874"/>
    <w:rsid w:val="0032106F"/>
    <w:rsid w:val="00325013"/>
    <w:rsid w:val="00332D3D"/>
    <w:rsid w:val="00335A2B"/>
    <w:rsid w:val="00340F8B"/>
    <w:rsid w:val="0034591D"/>
    <w:rsid w:val="003475ED"/>
    <w:rsid w:val="00361866"/>
    <w:rsid w:val="003703AA"/>
    <w:rsid w:val="003939F3"/>
    <w:rsid w:val="003943EF"/>
    <w:rsid w:val="003A2ED9"/>
    <w:rsid w:val="003A6190"/>
    <w:rsid w:val="003B7861"/>
    <w:rsid w:val="003E7840"/>
    <w:rsid w:val="003F321C"/>
    <w:rsid w:val="0040487D"/>
    <w:rsid w:val="0040526C"/>
    <w:rsid w:val="00410190"/>
    <w:rsid w:val="004213A7"/>
    <w:rsid w:val="00422146"/>
    <w:rsid w:val="00475328"/>
    <w:rsid w:val="00494782"/>
    <w:rsid w:val="004A4B90"/>
    <w:rsid w:val="004B6C68"/>
    <w:rsid w:val="004C1991"/>
    <w:rsid w:val="004D485D"/>
    <w:rsid w:val="004D708C"/>
    <w:rsid w:val="004D7A2D"/>
    <w:rsid w:val="004F2C71"/>
    <w:rsid w:val="00507C2A"/>
    <w:rsid w:val="005269B6"/>
    <w:rsid w:val="005404A8"/>
    <w:rsid w:val="00541955"/>
    <w:rsid w:val="0055631D"/>
    <w:rsid w:val="00561982"/>
    <w:rsid w:val="005719D5"/>
    <w:rsid w:val="0058103A"/>
    <w:rsid w:val="00585DC1"/>
    <w:rsid w:val="00586706"/>
    <w:rsid w:val="005919A2"/>
    <w:rsid w:val="0059537E"/>
    <w:rsid w:val="005A1EA3"/>
    <w:rsid w:val="005A51D5"/>
    <w:rsid w:val="005B0E0D"/>
    <w:rsid w:val="005C4913"/>
    <w:rsid w:val="005C53CF"/>
    <w:rsid w:val="005E0DFB"/>
    <w:rsid w:val="005E28EF"/>
    <w:rsid w:val="005E766F"/>
    <w:rsid w:val="005E7B9B"/>
    <w:rsid w:val="00602497"/>
    <w:rsid w:val="006046AE"/>
    <w:rsid w:val="00611633"/>
    <w:rsid w:val="00615175"/>
    <w:rsid w:val="0062479C"/>
    <w:rsid w:val="0063757D"/>
    <w:rsid w:val="00645D28"/>
    <w:rsid w:val="00654949"/>
    <w:rsid w:val="006674D8"/>
    <w:rsid w:val="00673A02"/>
    <w:rsid w:val="0068031B"/>
    <w:rsid w:val="00687903"/>
    <w:rsid w:val="00687A01"/>
    <w:rsid w:val="006A3E54"/>
    <w:rsid w:val="006B06E0"/>
    <w:rsid w:val="006B07F6"/>
    <w:rsid w:val="006B6BE0"/>
    <w:rsid w:val="006C6DB6"/>
    <w:rsid w:val="006D30B6"/>
    <w:rsid w:val="006D373E"/>
    <w:rsid w:val="006D3DE0"/>
    <w:rsid w:val="006D4E05"/>
    <w:rsid w:val="006F5198"/>
    <w:rsid w:val="006F5827"/>
    <w:rsid w:val="006F5EB7"/>
    <w:rsid w:val="00704642"/>
    <w:rsid w:val="00721805"/>
    <w:rsid w:val="00723D15"/>
    <w:rsid w:val="007314FF"/>
    <w:rsid w:val="00732522"/>
    <w:rsid w:val="0074063E"/>
    <w:rsid w:val="007429E3"/>
    <w:rsid w:val="00745D8F"/>
    <w:rsid w:val="00753EDD"/>
    <w:rsid w:val="00757AAC"/>
    <w:rsid w:val="00763436"/>
    <w:rsid w:val="007658D6"/>
    <w:rsid w:val="007C1A71"/>
    <w:rsid w:val="007D3446"/>
    <w:rsid w:val="007D6A47"/>
    <w:rsid w:val="007D6DDD"/>
    <w:rsid w:val="007E036B"/>
    <w:rsid w:val="007E53F5"/>
    <w:rsid w:val="007E68D6"/>
    <w:rsid w:val="007F5073"/>
    <w:rsid w:val="007F5E85"/>
    <w:rsid w:val="0080265C"/>
    <w:rsid w:val="008131EA"/>
    <w:rsid w:val="008161D9"/>
    <w:rsid w:val="0082045C"/>
    <w:rsid w:val="0082085B"/>
    <w:rsid w:val="00820FAB"/>
    <w:rsid w:val="0082531D"/>
    <w:rsid w:val="00825957"/>
    <w:rsid w:val="00836C83"/>
    <w:rsid w:val="00837935"/>
    <w:rsid w:val="00846FB1"/>
    <w:rsid w:val="0085269C"/>
    <w:rsid w:val="00875566"/>
    <w:rsid w:val="008A6D94"/>
    <w:rsid w:val="008B4055"/>
    <w:rsid w:val="008D7AA1"/>
    <w:rsid w:val="008E2F7C"/>
    <w:rsid w:val="008F2CF3"/>
    <w:rsid w:val="008F46C3"/>
    <w:rsid w:val="0090307B"/>
    <w:rsid w:val="0091509D"/>
    <w:rsid w:val="00917DB1"/>
    <w:rsid w:val="0092773F"/>
    <w:rsid w:val="0093757A"/>
    <w:rsid w:val="009466E8"/>
    <w:rsid w:val="00946A64"/>
    <w:rsid w:val="009535B0"/>
    <w:rsid w:val="00964A81"/>
    <w:rsid w:val="00980033"/>
    <w:rsid w:val="00980CE5"/>
    <w:rsid w:val="009B3315"/>
    <w:rsid w:val="009C3960"/>
    <w:rsid w:val="009C61DB"/>
    <w:rsid w:val="009D73E5"/>
    <w:rsid w:val="009E318C"/>
    <w:rsid w:val="009F08A6"/>
    <w:rsid w:val="009F1F1A"/>
    <w:rsid w:val="009F4E92"/>
    <w:rsid w:val="009F78B9"/>
    <w:rsid w:val="00A057CF"/>
    <w:rsid w:val="00A1344B"/>
    <w:rsid w:val="00A50027"/>
    <w:rsid w:val="00A65306"/>
    <w:rsid w:val="00A874F0"/>
    <w:rsid w:val="00A917A2"/>
    <w:rsid w:val="00A94D9C"/>
    <w:rsid w:val="00A95689"/>
    <w:rsid w:val="00A960E9"/>
    <w:rsid w:val="00A97799"/>
    <w:rsid w:val="00AB5400"/>
    <w:rsid w:val="00AB5ECF"/>
    <w:rsid w:val="00AC5F9D"/>
    <w:rsid w:val="00AE4812"/>
    <w:rsid w:val="00AF0DC6"/>
    <w:rsid w:val="00B01F3A"/>
    <w:rsid w:val="00B036DC"/>
    <w:rsid w:val="00B05F0F"/>
    <w:rsid w:val="00B063CF"/>
    <w:rsid w:val="00B20276"/>
    <w:rsid w:val="00B315D8"/>
    <w:rsid w:val="00B35750"/>
    <w:rsid w:val="00B43E23"/>
    <w:rsid w:val="00B44AC4"/>
    <w:rsid w:val="00B5137B"/>
    <w:rsid w:val="00B72378"/>
    <w:rsid w:val="00B73D6A"/>
    <w:rsid w:val="00BA365E"/>
    <w:rsid w:val="00BA6D8B"/>
    <w:rsid w:val="00BB2951"/>
    <w:rsid w:val="00BB618E"/>
    <w:rsid w:val="00BC6827"/>
    <w:rsid w:val="00BD650C"/>
    <w:rsid w:val="00BE11AA"/>
    <w:rsid w:val="00BE1ED7"/>
    <w:rsid w:val="00BE25B8"/>
    <w:rsid w:val="00BE7891"/>
    <w:rsid w:val="00C00067"/>
    <w:rsid w:val="00C00FF9"/>
    <w:rsid w:val="00C2358D"/>
    <w:rsid w:val="00C451B0"/>
    <w:rsid w:val="00C47F8C"/>
    <w:rsid w:val="00C53319"/>
    <w:rsid w:val="00C70EE4"/>
    <w:rsid w:val="00C74CD9"/>
    <w:rsid w:val="00C839CB"/>
    <w:rsid w:val="00C91F57"/>
    <w:rsid w:val="00CA2A6E"/>
    <w:rsid w:val="00CA2BF9"/>
    <w:rsid w:val="00CA6D0C"/>
    <w:rsid w:val="00CB54FD"/>
    <w:rsid w:val="00CB76F8"/>
    <w:rsid w:val="00CB7C2B"/>
    <w:rsid w:val="00CD5994"/>
    <w:rsid w:val="00CF703A"/>
    <w:rsid w:val="00D10661"/>
    <w:rsid w:val="00D207AE"/>
    <w:rsid w:val="00D23013"/>
    <w:rsid w:val="00D24D5E"/>
    <w:rsid w:val="00D4122A"/>
    <w:rsid w:val="00D41529"/>
    <w:rsid w:val="00D4221E"/>
    <w:rsid w:val="00D44180"/>
    <w:rsid w:val="00D5609C"/>
    <w:rsid w:val="00D638AA"/>
    <w:rsid w:val="00D659A5"/>
    <w:rsid w:val="00D76DA3"/>
    <w:rsid w:val="00D875CF"/>
    <w:rsid w:val="00DB07F1"/>
    <w:rsid w:val="00DB28A2"/>
    <w:rsid w:val="00DB2E44"/>
    <w:rsid w:val="00DB69E0"/>
    <w:rsid w:val="00DE71A1"/>
    <w:rsid w:val="00DF59C6"/>
    <w:rsid w:val="00E0590E"/>
    <w:rsid w:val="00E11A0D"/>
    <w:rsid w:val="00E13D49"/>
    <w:rsid w:val="00E34BBF"/>
    <w:rsid w:val="00E43DEF"/>
    <w:rsid w:val="00E54119"/>
    <w:rsid w:val="00E626DF"/>
    <w:rsid w:val="00E71E07"/>
    <w:rsid w:val="00E859E3"/>
    <w:rsid w:val="00E95DE5"/>
    <w:rsid w:val="00EC24E6"/>
    <w:rsid w:val="00EC4BCF"/>
    <w:rsid w:val="00ED0DAD"/>
    <w:rsid w:val="00ED7502"/>
    <w:rsid w:val="00EE4BC7"/>
    <w:rsid w:val="00EF6E3A"/>
    <w:rsid w:val="00F10B2B"/>
    <w:rsid w:val="00F45203"/>
    <w:rsid w:val="00F56976"/>
    <w:rsid w:val="00F627E1"/>
    <w:rsid w:val="00F65908"/>
    <w:rsid w:val="00F75976"/>
    <w:rsid w:val="00F92099"/>
    <w:rsid w:val="00FA47C8"/>
    <w:rsid w:val="00FD0CFA"/>
    <w:rsid w:val="00FD3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1111ECA"/>
  <w15:docId w15:val="{50EA143A-DFB6-4059-9C76-4BD29B01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44B"/>
    <w:rPr>
      <w:rFonts w:ascii="Gill SSi" w:hAnsi="Gill SSi"/>
      <w:sz w:val="24"/>
      <w:szCs w:val="24"/>
    </w:rPr>
  </w:style>
  <w:style w:type="paragraph" w:styleId="Ttulo1">
    <w:name w:val="heading 1"/>
    <w:basedOn w:val="Normal"/>
    <w:next w:val="Normal"/>
    <w:link w:val="Ttulo1Char"/>
    <w:qFormat/>
    <w:rsid w:val="00CB7C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A1344B"/>
    <w:rPr>
      <w:color w:val="0000FF"/>
      <w:u w:val="single"/>
    </w:rPr>
  </w:style>
  <w:style w:type="paragraph" w:styleId="Textodebalo">
    <w:name w:val="Balloon Text"/>
    <w:basedOn w:val="Normal"/>
    <w:semiHidden/>
    <w:rsid w:val="00A1344B"/>
    <w:rPr>
      <w:rFonts w:ascii="Tahoma" w:hAnsi="Tahoma" w:cs="Tahoma"/>
      <w:sz w:val="16"/>
      <w:szCs w:val="16"/>
    </w:rPr>
  </w:style>
  <w:style w:type="paragraph" w:styleId="Textoembloco">
    <w:name w:val="Block Text"/>
    <w:basedOn w:val="Normal"/>
    <w:rsid w:val="00A1344B"/>
    <w:pPr>
      <w:ind w:left="720" w:right="558"/>
      <w:jc w:val="both"/>
    </w:pPr>
    <w:rPr>
      <w:rFonts w:ascii="Times New Roman" w:hAnsi="Times New Roman"/>
      <w:i/>
      <w:sz w:val="20"/>
      <w:szCs w:val="20"/>
      <w:lang w:val="en-US"/>
    </w:rPr>
  </w:style>
  <w:style w:type="paragraph" w:styleId="Textodenotaderodap">
    <w:name w:val="footnote text"/>
    <w:basedOn w:val="Normal"/>
    <w:semiHidden/>
    <w:rsid w:val="00CF703A"/>
    <w:rPr>
      <w:sz w:val="20"/>
      <w:szCs w:val="20"/>
    </w:rPr>
  </w:style>
  <w:style w:type="character" w:styleId="Refdenotaderodap">
    <w:name w:val="footnote reference"/>
    <w:basedOn w:val="Fontepargpadro"/>
    <w:semiHidden/>
    <w:rsid w:val="00CF703A"/>
    <w:rPr>
      <w:vertAlign w:val="superscript"/>
    </w:rPr>
  </w:style>
  <w:style w:type="character" w:customStyle="1" w:styleId="hps">
    <w:name w:val="hps"/>
    <w:basedOn w:val="Fontepargpadro"/>
    <w:rsid w:val="0090307B"/>
  </w:style>
  <w:style w:type="table" w:styleId="Tabelacomgrade">
    <w:name w:val="Table Grid"/>
    <w:basedOn w:val="Tabelanormal"/>
    <w:rsid w:val="00F45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mples-1">
    <w:name w:val="Table Simple 1"/>
    <w:basedOn w:val="Tabelanormal"/>
    <w:rsid w:val="00F452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ombreamentoClaro">
    <w:name w:val="Light Shading"/>
    <w:basedOn w:val="Tabelanormal"/>
    <w:uiPriority w:val="60"/>
    <w:rsid w:val="00F452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bealho">
    <w:name w:val="header"/>
    <w:basedOn w:val="Normal"/>
    <w:link w:val="CabealhoChar"/>
    <w:rsid w:val="006F5827"/>
    <w:pPr>
      <w:tabs>
        <w:tab w:val="center" w:pos="4252"/>
        <w:tab w:val="right" w:pos="8504"/>
      </w:tabs>
    </w:pPr>
  </w:style>
  <w:style w:type="character" w:customStyle="1" w:styleId="CabealhoChar">
    <w:name w:val="Cabeçalho Char"/>
    <w:basedOn w:val="Fontepargpadro"/>
    <w:link w:val="Cabealho"/>
    <w:rsid w:val="006F5827"/>
    <w:rPr>
      <w:rFonts w:ascii="Gill SSi" w:hAnsi="Gill SSi"/>
      <w:sz w:val="24"/>
      <w:szCs w:val="24"/>
    </w:rPr>
  </w:style>
  <w:style w:type="paragraph" w:styleId="Rodap">
    <w:name w:val="footer"/>
    <w:basedOn w:val="Normal"/>
    <w:link w:val="RodapChar"/>
    <w:rsid w:val="006F5827"/>
    <w:pPr>
      <w:tabs>
        <w:tab w:val="center" w:pos="4252"/>
        <w:tab w:val="right" w:pos="8504"/>
      </w:tabs>
    </w:pPr>
  </w:style>
  <w:style w:type="character" w:customStyle="1" w:styleId="RodapChar">
    <w:name w:val="Rodapé Char"/>
    <w:basedOn w:val="Fontepargpadro"/>
    <w:link w:val="Rodap"/>
    <w:rsid w:val="006F5827"/>
    <w:rPr>
      <w:rFonts w:ascii="Gill SSi" w:hAnsi="Gill SSi"/>
      <w:sz w:val="24"/>
      <w:szCs w:val="24"/>
    </w:rPr>
  </w:style>
  <w:style w:type="character" w:styleId="TextodoEspaoReservado">
    <w:name w:val="Placeholder Text"/>
    <w:basedOn w:val="Fontepargpadro"/>
    <w:uiPriority w:val="99"/>
    <w:semiHidden/>
    <w:rsid w:val="00DF59C6"/>
    <w:rPr>
      <w:color w:val="808080"/>
    </w:rPr>
  </w:style>
  <w:style w:type="character" w:customStyle="1" w:styleId="blue">
    <w:name w:val="blue"/>
    <w:basedOn w:val="Fontepargpadro"/>
    <w:rsid w:val="00BD650C"/>
  </w:style>
  <w:style w:type="paragraph" w:styleId="PargrafodaLista">
    <w:name w:val="List Paragraph"/>
    <w:basedOn w:val="Normal"/>
    <w:uiPriority w:val="34"/>
    <w:qFormat/>
    <w:rsid w:val="002F5B9B"/>
    <w:pPr>
      <w:ind w:left="720"/>
      <w:contextualSpacing/>
    </w:pPr>
  </w:style>
  <w:style w:type="character" w:styleId="nfase">
    <w:name w:val="Emphasis"/>
    <w:basedOn w:val="Fontepargpadro"/>
    <w:uiPriority w:val="20"/>
    <w:qFormat/>
    <w:rsid w:val="00A94D9C"/>
    <w:rPr>
      <w:i/>
      <w:iCs/>
    </w:rPr>
  </w:style>
  <w:style w:type="character" w:styleId="Forte">
    <w:name w:val="Strong"/>
    <w:basedOn w:val="Fontepargpadro"/>
    <w:uiPriority w:val="22"/>
    <w:qFormat/>
    <w:rsid w:val="00CB7C2B"/>
    <w:rPr>
      <w:b/>
      <w:bCs/>
    </w:rPr>
  </w:style>
  <w:style w:type="character" w:customStyle="1" w:styleId="TextodeEspaoReservado">
    <w:name w:val="Texto de Espaço Reservado"/>
    <w:basedOn w:val="Fontepargpadro"/>
    <w:uiPriority w:val="99"/>
    <w:semiHidden/>
    <w:rsid w:val="00CB7C2B"/>
    <w:rPr>
      <w:color w:val="808080"/>
    </w:rPr>
  </w:style>
  <w:style w:type="character" w:customStyle="1" w:styleId="Ttulo1Char">
    <w:name w:val="Título 1 Char"/>
    <w:basedOn w:val="Fontepargpadro"/>
    <w:link w:val="Ttulo1"/>
    <w:rsid w:val="00CB7C2B"/>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CB7C2B"/>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69866">
      <w:bodyDiv w:val="1"/>
      <w:marLeft w:val="0"/>
      <w:marRight w:val="0"/>
      <w:marTop w:val="0"/>
      <w:marBottom w:val="0"/>
      <w:divBdr>
        <w:top w:val="none" w:sz="0" w:space="0" w:color="auto"/>
        <w:left w:val="none" w:sz="0" w:space="0" w:color="auto"/>
        <w:bottom w:val="none" w:sz="0" w:space="0" w:color="auto"/>
        <w:right w:val="none" w:sz="0" w:space="0" w:color="auto"/>
      </w:divBdr>
    </w:div>
    <w:div w:id="623078720">
      <w:bodyDiv w:val="1"/>
      <w:marLeft w:val="0"/>
      <w:marRight w:val="0"/>
      <w:marTop w:val="0"/>
      <w:marBottom w:val="0"/>
      <w:divBdr>
        <w:top w:val="none" w:sz="0" w:space="0" w:color="auto"/>
        <w:left w:val="none" w:sz="0" w:space="0" w:color="auto"/>
        <w:bottom w:val="none" w:sz="0" w:space="0" w:color="auto"/>
        <w:right w:val="none" w:sz="0" w:space="0" w:color="auto"/>
      </w:divBdr>
      <w:divsChild>
        <w:div w:id="487865229">
          <w:marLeft w:val="0"/>
          <w:marRight w:val="0"/>
          <w:marTop w:val="0"/>
          <w:marBottom w:val="0"/>
          <w:divBdr>
            <w:top w:val="none" w:sz="0" w:space="0" w:color="auto"/>
            <w:left w:val="none" w:sz="0" w:space="0" w:color="auto"/>
            <w:bottom w:val="none" w:sz="0" w:space="0" w:color="auto"/>
            <w:right w:val="none" w:sz="0" w:space="0" w:color="auto"/>
          </w:divBdr>
        </w:div>
        <w:div w:id="571701057">
          <w:marLeft w:val="0"/>
          <w:marRight w:val="0"/>
          <w:marTop w:val="0"/>
          <w:marBottom w:val="0"/>
          <w:divBdr>
            <w:top w:val="none" w:sz="0" w:space="0" w:color="auto"/>
            <w:left w:val="none" w:sz="0" w:space="0" w:color="auto"/>
            <w:bottom w:val="none" w:sz="0" w:space="0" w:color="auto"/>
            <w:right w:val="none" w:sz="0" w:space="0" w:color="auto"/>
          </w:divBdr>
        </w:div>
        <w:div w:id="795568238">
          <w:marLeft w:val="0"/>
          <w:marRight w:val="0"/>
          <w:marTop w:val="0"/>
          <w:marBottom w:val="0"/>
          <w:divBdr>
            <w:top w:val="none" w:sz="0" w:space="0" w:color="auto"/>
            <w:left w:val="none" w:sz="0" w:space="0" w:color="auto"/>
            <w:bottom w:val="none" w:sz="0" w:space="0" w:color="auto"/>
            <w:right w:val="none" w:sz="0" w:space="0" w:color="auto"/>
          </w:divBdr>
        </w:div>
        <w:div w:id="1715619690">
          <w:marLeft w:val="0"/>
          <w:marRight w:val="0"/>
          <w:marTop w:val="0"/>
          <w:marBottom w:val="0"/>
          <w:divBdr>
            <w:top w:val="none" w:sz="0" w:space="0" w:color="auto"/>
            <w:left w:val="none" w:sz="0" w:space="0" w:color="auto"/>
            <w:bottom w:val="none" w:sz="0" w:space="0" w:color="auto"/>
            <w:right w:val="none" w:sz="0" w:space="0" w:color="auto"/>
          </w:divBdr>
        </w:div>
        <w:div w:id="1468081982">
          <w:marLeft w:val="0"/>
          <w:marRight w:val="0"/>
          <w:marTop w:val="0"/>
          <w:marBottom w:val="0"/>
          <w:divBdr>
            <w:top w:val="none" w:sz="0" w:space="0" w:color="auto"/>
            <w:left w:val="none" w:sz="0" w:space="0" w:color="auto"/>
            <w:bottom w:val="none" w:sz="0" w:space="0" w:color="auto"/>
            <w:right w:val="none" w:sz="0" w:space="0" w:color="auto"/>
          </w:divBdr>
        </w:div>
        <w:div w:id="2139297725">
          <w:marLeft w:val="0"/>
          <w:marRight w:val="0"/>
          <w:marTop w:val="0"/>
          <w:marBottom w:val="0"/>
          <w:divBdr>
            <w:top w:val="none" w:sz="0" w:space="0" w:color="auto"/>
            <w:left w:val="none" w:sz="0" w:space="0" w:color="auto"/>
            <w:bottom w:val="none" w:sz="0" w:space="0" w:color="auto"/>
            <w:right w:val="none" w:sz="0" w:space="0" w:color="auto"/>
          </w:divBdr>
        </w:div>
        <w:div w:id="1130779004">
          <w:marLeft w:val="0"/>
          <w:marRight w:val="0"/>
          <w:marTop w:val="0"/>
          <w:marBottom w:val="0"/>
          <w:divBdr>
            <w:top w:val="none" w:sz="0" w:space="0" w:color="auto"/>
            <w:left w:val="none" w:sz="0" w:space="0" w:color="auto"/>
            <w:bottom w:val="none" w:sz="0" w:space="0" w:color="auto"/>
            <w:right w:val="none" w:sz="0" w:space="0" w:color="auto"/>
          </w:divBdr>
        </w:div>
      </w:divsChild>
    </w:div>
    <w:div w:id="1219438941">
      <w:bodyDiv w:val="1"/>
      <w:marLeft w:val="0"/>
      <w:marRight w:val="0"/>
      <w:marTop w:val="0"/>
      <w:marBottom w:val="0"/>
      <w:divBdr>
        <w:top w:val="none" w:sz="0" w:space="0" w:color="auto"/>
        <w:left w:val="none" w:sz="0" w:space="0" w:color="auto"/>
        <w:bottom w:val="none" w:sz="0" w:space="0" w:color="auto"/>
        <w:right w:val="none" w:sz="0" w:space="0" w:color="auto"/>
      </w:divBdr>
      <w:divsChild>
        <w:div w:id="997613710">
          <w:marLeft w:val="0"/>
          <w:marRight w:val="0"/>
          <w:marTop w:val="0"/>
          <w:marBottom w:val="0"/>
          <w:divBdr>
            <w:top w:val="none" w:sz="0" w:space="0" w:color="auto"/>
            <w:left w:val="none" w:sz="0" w:space="0" w:color="auto"/>
            <w:bottom w:val="none" w:sz="0" w:space="0" w:color="auto"/>
            <w:right w:val="none" w:sz="0" w:space="0" w:color="auto"/>
          </w:divBdr>
          <w:divsChild>
            <w:div w:id="409235075">
              <w:marLeft w:val="0"/>
              <w:marRight w:val="0"/>
              <w:marTop w:val="0"/>
              <w:marBottom w:val="0"/>
              <w:divBdr>
                <w:top w:val="none" w:sz="0" w:space="0" w:color="auto"/>
                <w:left w:val="none" w:sz="0" w:space="0" w:color="auto"/>
                <w:bottom w:val="none" w:sz="0" w:space="0" w:color="auto"/>
                <w:right w:val="none" w:sz="0" w:space="0" w:color="auto"/>
              </w:divBdr>
              <w:divsChild>
                <w:div w:id="258373591">
                  <w:marLeft w:val="0"/>
                  <w:marRight w:val="0"/>
                  <w:marTop w:val="0"/>
                  <w:marBottom w:val="0"/>
                  <w:divBdr>
                    <w:top w:val="none" w:sz="0" w:space="0" w:color="auto"/>
                    <w:left w:val="none" w:sz="0" w:space="0" w:color="auto"/>
                    <w:bottom w:val="none" w:sz="0" w:space="0" w:color="auto"/>
                    <w:right w:val="none" w:sz="0" w:space="0" w:color="auto"/>
                  </w:divBdr>
                  <w:divsChild>
                    <w:div w:id="1321277292">
                      <w:marLeft w:val="0"/>
                      <w:marRight w:val="0"/>
                      <w:marTop w:val="0"/>
                      <w:marBottom w:val="0"/>
                      <w:divBdr>
                        <w:top w:val="none" w:sz="0" w:space="0" w:color="auto"/>
                        <w:left w:val="none" w:sz="0" w:space="0" w:color="auto"/>
                        <w:bottom w:val="none" w:sz="0" w:space="0" w:color="auto"/>
                        <w:right w:val="none" w:sz="0" w:space="0" w:color="auto"/>
                      </w:divBdr>
                      <w:divsChild>
                        <w:div w:id="778532003">
                          <w:marLeft w:val="0"/>
                          <w:marRight w:val="0"/>
                          <w:marTop w:val="0"/>
                          <w:marBottom w:val="0"/>
                          <w:divBdr>
                            <w:top w:val="none" w:sz="0" w:space="0" w:color="auto"/>
                            <w:left w:val="none" w:sz="0" w:space="0" w:color="auto"/>
                            <w:bottom w:val="none" w:sz="0" w:space="0" w:color="auto"/>
                            <w:right w:val="none" w:sz="0" w:space="0" w:color="auto"/>
                          </w:divBdr>
                          <w:divsChild>
                            <w:div w:id="699933232">
                              <w:marLeft w:val="0"/>
                              <w:marRight w:val="0"/>
                              <w:marTop w:val="0"/>
                              <w:marBottom w:val="0"/>
                              <w:divBdr>
                                <w:top w:val="none" w:sz="0" w:space="0" w:color="auto"/>
                                <w:left w:val="none" w:sz="0" w:space="0" w:color="auto"/>
                                <w:bottom w:val="none" w:sz="0" w:space="0" w:color="auto"/>
                                <w:right w:val="none" w:sz="0" w:space="0" w:color="auto"/>
                              </w:divBdr>
                              <w:divsChild>
                                <w:div w:id="12976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1590/S1519-70772014000100002" TargetMode="External"/><Relationship Id="rId4" Type="http://schemas.openxmlformats.org/officeDocument/2006/relationships/webSettings" Target="webSettings.xml"/><Relationship Id="rId9" Type="http://schemas.openxmlformats.org/officeDocument/2006/relationships/hyperlink" Target="http://www.ncbi.nlm.nih.gov/entrez/query.fcgi?CMD=search&amp;DB=journal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2189</Words>
  <Characters>11824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FAVOR LEIA ESTA PÁGINA ANTES DE PREPARAR O SEU ARTIGO OU POSTER</vt:lpstr>
    </vt:vector>
  </TitlesOfParts>
  <Company>UFPE</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FAVOR LEIA ESTA PÁGINA ANTES DE PREPARAR O SEU ARTIGO OU POSTER</dc:title>
  <dc:creator>Marcelo Soares</dc:creator>
  <cp:lastModifiedBy>Rafael Vinicius Barbosa</cp:lastModifiedBy>
  <cp:revision>5</cp:revision>
  <cp:lastPrinted>2008-12-03T20:06:00Z</cp:lastPrinted>
  <dcterms:created xsi:type="dcterms:W3CDTF">2024-04-05T17:54:00Z</dcterms:created>
  <dcterms:modified xsi:type="dcterms:W3CDTF">2024-12-12T13:07:00Z</dcterms:modified>
</cp:coreProperties>
</file>